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FBEFB" w14:textId="77777777" w:rsidR="00A43CDE" w:rsidRPr="002A6824" w:rsidRDefault="00477954" w:rsidP="00A43CDE">
      <w:pPr>
        <w:pStyle w:val="NoSpacing"/>
        <w:jc w:val="center"/>
        <w:rPr>
          <w:b/>
          <w:color w:val="000000" w:themeColor="text1"/>
          <w:sz w:val="96"/>
          <w:szCs w:val="96"/>
        </w:rPr>
      </w:pPr>
      <w:r>
        <w:rPr>
          <w:b/>
          <w:color w:val="000000" w:themeColor="text1"/>
          <w:sz w:val="96"/>
          <w:szCs w:val="96"/>
        </w:rPr>
        <w:t>N</w:t>
      </w:r>
      <w:r w:rsidR="003134A2">
        <w:rPr>
          <w:b/>
          <w:color w:val="000000" w:themeColor="text1"/>
          <w:sz w:val="96"/>
          <w:szCs w:val="96"/>
        </w:rPr>
        <w:t>EW</w:t>
      </w:r>
      <w:r w:rsidR="002A6824" w:rsidRPr="002A6824">
        <w:rPr>
          <w:b/>
          <w:color w:val="000000" w:themeColor="text1"/>
          <w:sz w:val="96"/>
          <w:szCs w:val="96"/>
        </w:rPr>
        <w:t>TON</w:t>
      </w:r>
    </w:p>
    <w:p w14:paraId="0F6E923B" w14:textId="77777777" w:rsidR="00077E63" w:rsidRPr="002A6824" w:rsidRDefault="00077E63" w:rsidP="00A16777">
      <w:pPr>
        <w:pStyle w:val="NoSpacing"/>
        <w:jc w:val="center"/>
        <w:rPr>
          <w:b/>
          <w:color w:val="000000" w:themeColor="text1"/>
          <w:sz w:val="48"/>
          <w:szCs w:val="48"/>
        </w:rPr>
      </w:pPr>
    </w:p>
    <w:p w14:paraId="1FEC9C41" w14:textId="77777777" w:rsidR="00592FF6" w:rsidRPr="002A6824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A6824">
        <w:rPr>
          <w:b/>
          <w:color w:val="000000" w:themeColor="text1"/>
          <w:sz w:val="48"/>
          <w:szCs w:val="48"/>
        </w:rPr>
        <w:t>HOUSING &amp; POPULATION DATA PROFILE</w:t>
      </w:r>
    </w:p>
    <w:p w14:paraId="533333A4" w14:textId="77777777" w:rsidR="00592FF6" w:rsidRDefault="00592FF6" w:rsidP="00592FF6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A6824">
        <w:rPr>
          <w:b/>
          <w:color w:val="000000" w:themeColor="text1"/>
          <w:sz w:val="48"/>
          <w:szCs w:val="48"/>
        </w:rPr>
        <w:t>[Parish level]</w:t>
      </w:r>
    </w:p>
    <w:p w14:paraId="6E510619" w14:textId="77777777" w:rsidR="00247F05" w:rsidRDefault="00247F05" w:rsidP="00477954">
      <w:pPr>
        <w:pStyle w:val="NoSpacing"/>
        <w:jc w:val="center"/>
      </w:pPr>
    </w:p>
    <w:p w14:paraId="3563E006" w14:textId="77777777" w:rsidR="00477954" w:rsidRDefault="00477954" w:rsidP="00477954">
      <w:pPr>
        <w:pStyle w:val="NoSpacing"/>
        <w:jc w:val="center"/>
      </w:pPr>
    </w:p>
    <w:p w14:paraId="5396123B" w14:textId="77777777" w:rsidR="00477954" w:rsidRPr="00E65773" w:rsidRDefault="00A77EDF" w:rsidP="00A77EDF">
      <w:pPr>
        <w:pStyle w:val="NoSpacing"/>
        <w:jc w:val="right"/>
      </w:pPr>
      <w:r>
        <w:rPr>
          <w:noProof/>
          <w:lang w:eastAsia="en-GB"/>
        </w:rPr>
        <w:drawing>
          <wp:inline distT="0" distB="0" distL="0" distR="0" wp14:anchorId="5889A449" wp14:editId="33705EE2">
            <wp:extent cx="5760000" cy="5665057"/>
            <wp:effectExtent l="171450" t="171450" r="355600" b="3359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566505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F464949" w14:textId="77777777" w:rsidR="00A43CDE" w:rsidRPr="002A6824" w:rsidRDefault="00A43CDE" w:rsidP="00477954">
      <w:pPr>
        <w:pStyle w:val="NoSpacing"/>
        <w:jc w:val="center"/>
        <w:rPr>
          <w:color w:val="000000" w:themeColor="text1"/>
        </w:rPr>
      </w:pPr>
    </w:p>
    <w:p w14:paraId="067645EC" w14:textId="408D9D00" w:rsidR="00297842" w:rsidRPr="002A6824" w:rsidRDefault="007C263A" w:rsidP="00477954">
      <w:pPr>
        <w:pStyle w:val="NoSpacing"/>
        <w:jc w:val="center"/>
        <w:rPr>
          <w:b/>
          <w:color w:val="000000" w:themeColor="text1"/>
          <w:sz w:val="48"/>
          <w:szCs w:val="48"/>
        </w:rPr>
      </w:pPr>
      <w:r w:rsidRPr="002A6824">
        <w:rPr>
          <w:b/>
          <w:color w:val="000000" w:themeColor="text1"/>
          <w:sz w:val="52"/>
          <w:szCs w:val="52"/>
        </w:rPr>
        <w:t>(</w:t>
      </w:r>
      <w:r w:rsidR="00207652" w:rsidRPr="002A6824">
        <w:rPr>
          <w:b/>
          <w:color w:val="000000" w:themeColor="text1"/>
          <w:sz w:val="52"/>
          <w:szCs w:val="52"/>
        </w:rPr>
        <w:t xml:space="preserve">Last Updated: </w:t>
      </w:r>
      <w:r w:rsidR="00225241">
        <w:rPr>
          <w:b/>
          <w:color w:val="000000" w:themeColor="text1"/>
          <w:sz w:val="52"/>
          <w:szCs w:val="52"/>
        </w:rPr>
        <w:t xml:space="preserve">October </w:t>
      </w:r>
      <w:r w:rsidR="002A6824" w:rsidRPr="002A6824">
        <w:rPr>
          <w:b/>
          <w:color w:val="000000" w:themeColor="text1"/>
          <w:sz w:val="52"/>
          <w:szCs w:val="52"/>
        </w:rPr>
        <w:t>2</w:t>
      </w:r>
      <w:r w:rsidR="00247F05" w:rsidRPr="002A6824">
        <w:rPr>
          <w:b/>
          <w:color w:val="000000" w:themeColor="text1"/>
          <w:sz w:val="52"/>
          <w:szCs w:val="52"/>
        </w:rPr>
        <w:t>01</w:t>
      </w:r>
      <w:r w:rsidR="00225241">
        <w:rPr>
          <w:b/>
          <w:color w:val="000000" w:themeColor="text1"/>
          <w:sz w:val="52"/>
          <w:szCs w:val="52"/>
        </w:rPr>
        <w:t>9</w:t>
      </w:r>
      <w:r w:rsidRPr="002A6824">
        <w:rPr>
          <w:b/>
          <w:color w:val="000000" w:themeColor="text1"/>
          <w:sz w:val="52"/>
          <w:szCs w:val="52"/>
        </w:rPr>
        <w:t>)</w:t>
      </w:r>
    </w:p>
    <w:p w14:paraId="02651E65" w14:textId="77777777" w:rsidR="00297842" w:rsidRPr="002A6824" w:rsidRDefault="00297842" w:rsidP="00A16777">
      <w:pPr>
        <w:pStyle w:val="NoSpacing"/>
        <w:jc w:val="center"/>
        <w:rPr>
          <w:b/>
          <w:color w:val="FF0000"/>
          <w:sz w:val="48"/>
          <w:szCs w:val="48"/>
        </w:rPr>
        <w:sectPr w:rsidR="00297842" w:rsidRPr="002A6824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134A2" w:rsidRPr="003134A2" w14:paraId="112B3B0B" w14:textId="77777777" w:rsidTr="00F450B5">
        <w:tc>
          <w:tcPr>
            <w:tcW w:w="9854" w:type="dxa"/>
          </w:tcPr>
          <w:p w14:paraId="7C4BA9E2" w14:textId="77777777" w:rsidR="00F450B5" w:rsidRPr="003134A2" w:rsidRDefault="00F450B5" w:rsidP="00461BCD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7DC12ED9" w14:textId="77777777" w:rsidR="00461BCD" w:rsidRPr="003134A2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3134A2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3134A2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3134A2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3134A2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3134A2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3134A2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3134A2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3134A2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772F3363" w14:textId="77777777" w:rsidR="00F450B5" w:rsidRPr="003134A2" w:rsidRDefault="00461BCD" w:rsidP="00371667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134A2">
              <w:rPr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3134A2">
              <w:rPr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3134A2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14:paraId="68D36735" w14:textId="77777777" w:rsidR="00F450B5" w:rsidRPr="003134A2" w:rsidRDefault="00F450B5" w:rsidP="00371667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4284BFDB" w14:textId="77777777" w:rsidR="00F450B5" w:rsidRPr="00477954" w:rsidRDefault="00F450B5" w:rsidP="00371667">
      <w:pPr>
        <w:pStyle w:val="NoSpacing"/>
        <w:jc w:val="center"/>
        <w:rPr>
          <w:color w:val="FF0000"/>
        </w:rPr>
      </w:pPr>
    </w:p>
    <w:p w14:paraId="79C10A80" w14:textId="77777777" w:rsidR="001A389A" w:rsidRPr="00477954" w:rsidRDefault="001A389A" w:rsidP="00371667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F618E" w:rsidRPr="00AF618E" w14:paraId="6C8EBBA1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DBCB773" w14:textId="77777777" w:rsidR="001569F9" w:rsidRPr="00AF61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D6A6CB" w14:textId="77777777" w:rsidR="001569F9" w:rsidRPr="00AF618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04C9A8DE" w14:textId="77777777" w:rsidR="001569F9" w:rsidRPr="00AF618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7600E6F" w14:textId="77777777" w:rsidR="001569F9" w:rsidRPr="00AF61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B16A498" w14:textId="77777777" w:rsidR="001569F9" w:rsidRPr="00AF61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EB5471E" w14:textId="77777777" w:rsidR="001569F9" w:rsidRPr="00AF61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4B7612F4" w14:textId="77777777" w:rsidR="001569F9" w:rsidRPr="00AF61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BC1F84E" w14:textId="77777777" w:rsidR="001569F9" w:rsidRPr="00AF61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B5F7DC3" w14:textId="77777777" w:rsidR="001569F9" w:rsidRPr="00AF61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096868E0" w14:textId="77777777" w:rsidR="001569F9" w:rsidRPr="00AF61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058C1459" w14:textId="77777777" w:rsidR="001569F9" w:rsidRPr="00AF618E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AF618E">
              <w:rPr>
                <w:color w:val="000000" w:themeColor="text1"/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69F54BEF" w14:textId="77777777" w:rsidR="001569F9" w:rsidRPr="00AF618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26EF31C" w14:textId="77777777" w:rsidR="001569F9" w:rsidRPr="00AF61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75712022" w14:textId="77777777" w:rsidR="001569F9" w:rsidRPr="00AF61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0FEAA394" w14:textId="77777777" w:rsidR="001569F9" w:rsidRPr="00AF61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37922C79" w14:textId="77777777" w:rsidR="001569F9" w:rsidRPr="00AF61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7DC0F146" w14:textId="77777777" w:rsidR="001569F9" w:rsidRPr="00AF61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DF50A08" w14:textId="77777777" w:rsidR="001569F9" w:rsidRPr="00AF618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AF618E" w:rsidRPr="00AF618E" w14:paraId="1D2DA4DA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3AC110E4" w14:textId="77777777" w:rsidR="00A43CDE" w:rsidRPr="00AF618E" w:rsidRDefault="00A43CDE" w:rsidP="00766968">
            <w:pPr>
              <w:pStyle w:val="NoSpacing"/>
              <w:rPr>
                <w:color w:val="000000" w:themeColor="text1"/>
                <w:sz w:val="8"/>
                <w:szCs w:val="8"/>
              </w:rPr>
            </w:pPr>
          </w:p>
          <w:p w14:paraId="1BB1C8FB" w14:textId="77777777" w:rsidR="00A43CDE" w:rsidRPr="00AF618E" w:rsidRDefault="00477954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495</w:t>
            </w:r>
          </w:p>
          <w:p w14:paraId="0E7809F9" w14:textId="77777777" w:rsidR="00A43CDE" w:rsidRPr="00AF618E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233F32" w14:textId="77777777" w:rsidR="00A43CDE" w:rsidRPr="00AF618E" w:rsidRDefault="00AF618E" w:rsidP="00AF61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86</w:t>
            </w:r>
            <w:r w:rsidR="002A6824" w:rsidRPr="00AF61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AF618E">
              <w:rPr>
                <w:color w:val="000000" w:themeColor="text1"/>
                <w:sz w:val="28"/>
                <w:szCs w:val="28"/>
              </w:rPr>
              <w:t>(1</w:t>
            </w:r>
            <w:r w:rsidR="003134A2" w:rsidRPr="00AF618E">
              <w:rPr>
                <w:color w:val="000000" w:themeColor="text1"/>
                <w:sz w:val="28"/>
                <w:szCs w:val="28"/>
              </w:rPr>
              <w:t>7.</w:t>
            </w:r>
            <w:r w:rsidRPr="00AF618E">
              <w:rPr>
                <w:color w:val="000000" w:themeColor="text1"/>
                <w:sz w:val="28"/>
                <w:szCs w:val="28"/>
              </w:rPr>
              <w:t>4</w:t>
            </w:r>
            <w:r w:rsidR="00A43CDE" w:rsidRPr="00AF618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93C1B50" w14:textId="77777777" w:rsidR="00A43CDE" w:rsidRPr="00AF618E" w:rsidRDefault="00AF618E" w:rsidP="00AF61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281</w:t>
            </w:r>
            <w:r w:rsidR="00A43CDE" w:rsidRPr="00AF61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AF618E">
              <w:rPr>
                <w:color w:val="000000" w:themeColor="text1"/>
                <w:sz w:val="28"/>
                <w:szCs w:val="28"/>
              </w:rPr>
              <w:t>(</w:t>
            </w:r>
            <w:r w:rsidRPr="00AF618E">
              <w:rPr>
                <w:color w:val="000000" w:themeColor="text1"/>
                <w:sz w:val="28"/>
                <w:szCs w:val="28"/>
              </w:rPr>
              <w:t>56.7</w:t>
            </w:r>
            <w:r w:rsidR="00A43CDE" w:rsidRPr="00AF618E">
              <w:rPr>
                <w:color w:val="000000" w:themeColor="text1"/>
                <w:sz w:val="28"/>
                <w:szCs w:val="28"/>
              </w:rPr>
              <w:t>%)</w:t>
            </w:r>
            <w:r w:rsidR="00A43CDE" w:rsidRPr="00AF61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F07DBE" w14:textId="77777777" w:rsidR="00A43CDE" w:rsidRPr="00AF618E" w:rsidRDefault="00AF618E" w:rsidP="00AF61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128</w:t>
            </w:r>
            <w:r w:rsidR="00A43CDE" w:rsidRPr="00AF61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AF618E">
              <w:rPr>
                <w:color w:val="000000" w:themeColor="text1"/>
                <w:sz w:val="28"/>
                <w:szCs w:val="28"/>
              </w:rPr>
              <w:t>(</w:t>
            </w:r>
            <w:r w:rsidRPr="00AF618E">
              <w:rPr>
                <w:color w:val="000000" w:themeColor="text1"/>
                <w:sz w:val="28"/>
                <w:szCs w:val="28"/>
              </w:rPr>
              <w:t>25.9</w:t>
            </w:r>
            <w:r w:rsidR="00A43CDE" w:rsidRPr="00AF618E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214A5E8" w14:textId="77777777" w:rsidR="00A43CDE" w:rsidRPr="00AF618E" w:rsidRDefault="00A43CDE" w:rsidP="00AF618E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0.</w:t>
            </w:r>
            <w:r w:rsidR="00AF618E" w:rsidRPr="00AF618E">
              <w:rPr>
                <w:b/>
                <w:color w:val="000000" w:themeColor="text1"/>
                <w:sz w:val="32"/>
                <w:szCs w:val="32"/>
              </w:rPr>
              <w:t>76</w:t>
            </w:r>
          </w:p>
        </w:tc>
      </w:tr>
      <w:tr w:rsidR="00AF618E" w:rsidRPr="00AF618E" w14:paraId="68E8AB38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B1A0480" w14:textId="77777777" w:rsidR="001569F9" w:rsidRPr="00AF618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02BA361" w14:textId="77777777" w:rsidR="00A43CDE" w:rsidRPr="00AF618E" w:rsidRDefault="00AF618E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49.9</w:t>
            </w:r>
            <w:r w:rsidR="00A43CDE" w:rsidRPr="00AF618E">
              <w:rPr>
                <w:color w:val="000000" w:themeColor="text1"/>
                <w:sz w:val="18"/>
                <w:szCs w:val="18"/>
              </w:rPr>
              <w:t>% males</w:t>
            </w:r>
          </w:p>
          <w:p w14:paraId="152783E7" w14:textId="77777777" w:rsidR="00A43CDE" w:rsidRPr="00AF618E" w:rsidRDefault="00AF618E" w:rsidP="00A43CDE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50.1</w:t>
            </w:r>
            <w:r w:rsidR="003134A2" w:rsidRPr="00AF618E">
              <w:rPr>
                <w:color w:val="000000" w:themeColor="text1"/>
                <w:sz w:val="18"/>
                <w:szCs w:val="18"/>
              </w:rPr>
              <w:t>%</w:t>
            </w:r>
            <w:r w:rsidR="00A43CDE" w:rsidRPr="00AF618E">
              <w:rPr>
                <w:color w:val="000000" w:themeColor="text1"/>
                <w:sz w:val="18"/>
                <w:szCs w:val="18"/>
              </w:rPr>
              <w:t xml:space="preserve"> females</w:t>
            </w:r>
          </w:p>
          <w:p w14:paraId="27FBE938" w14:textId="77777777" w:rsidR="001569F9" w:rsidRPr="00AF618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62EDAF2" w14:textId="77777777" w:rsidR="004C3B07" w:rsidRPr="00AF618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Babergh Avg = 18.1%</w:t>
            </w:r>
          </w:p>
          <w:p w14:paraId="4E9221F9" w14:textId="77777777" w:rsidR="001569F9" w:rsidRPr="00AF618E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2E1FCD" w14:textId="77777777" w:rsidR="001569F9" w:rsidRPr="00AF618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F86ED37" w14:textId="77777777" w:rsidR="004C3B07" w:rsidRPr="00AF618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Babergh Avg = 60.5%</w:t>
            </w:r>
          </w:p>
          <w:p w14:paraId="1647267B" w14:textId="77777777" w:rsidR="004C3B07" w:rsidRPr="00AF618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429C0BCF" w14:textId="77777777" w:rsidR="001569F9" w:rsidRPr="00AF618E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77DD6D8" w14:textId="77777777" w:rsidR="004C3B07" w:rsidRPr="00AF618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Babergh Avg = 21.4%</w:t>
            </w:r>
          </w:p>
          <w:p w14:paraId="31A803B9" w14:textId="77777777" w:rsidR="001569F9" w:rsidRPr="00AF618E" w:rsidRDefault="004C3B07" w:rsidP="004C3B07">
            <w:pPr>
              <w:pStyle w:val="NoSpacing"/>
              <w:jc w:val="center"/>
              <w:rPr>
                <w:color w:val="000000" w:themeColor="text1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5A38F60" w14:textId="77777777" w:rsidR="004C3B07" w:rsidRPr="00AF618E" w:rsidRDefault="004C3B07" w:rsidP="004C3B07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Babergh Avg = 0.65</w:t>
            </w:r>
          </w:p>
          <w:p w14:paraId="3EC00E12" w14:textId="77777777" w:rsidR="001569F9" w:rsidRPr="00AF618E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40FD65A6" w14:textId="77777777" w:rsidR="001569F9" w:rsidRPr="00477954" w:rsidRDefault="001569F9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4317722" w14:textId="77777777" w:rsidR="001569F9" w:rsidRPr="0047795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477954">
        <w:rPr>
          <w:color w:val="000000" w:themeColor="text1"/>
          <w:sz w:val="18"/>
          <w:szCs w:val="18"/>
        </w:rPr>
        <w:t>[Source: ONS 2011 Census: KS101EW &amp; KS102EW]</w:t>
      </w:r>
      <w:r w:rsidR="001A389A" w:rsidRPr="00477954">
        <w:rPr>
          <w:color w:val="000000" w:themeColor="text1"/>
          <w:sz w:val="18"/>
          <w:szCs w:val="18"/>
        </w:rPr>
        <w:t xml:space="preserve"> </w:t>
      </w:r>
      <w:r w:rsidRPr="00477954">
        <w:rPr>
          <w:color w:val="000000" w:themeColor="text1"/>
          <w:sz w:val="18"/>
          <w:szCs w:val="18"/>
        </w:rPr>
        <w:t xml:space="preserve">[Dependency Ratio = </w:t>
      </w:r>
      <w:r w:rsidR="00EB44C0" w:rsidRPr="00477954">
        <w:rPr>
          <w:color w:val="000000" w:themeColor="text1"/>
          <w:sz w:val="18"/>
          <w:szCs w:val="18"/>
        </w:rPr>
        <w:t>R</w:t>
      </w:r>
      <w:r w:rsidRPr="00477954">
        <w:rPr>
          <w:color w:val="000000" w:themeColor="text1"/>
          <w:sz w:val="18"/>
          <w:szCs w:val="18"/>
        </w:rPr>
        <w:t xml:space="preserve">atio </w:t>
      </w:r>
      <w:r w:rsidR="00EB44C0" w:rsidRPr="00477954">
        <w:rPr>
          <w:color w:val="000000" w:themeColor="text1"/>
          <w:sz w:val="18"/>
          <w:szCs w:val="18"/>
        </w:rPr>
        <w:t>of N</w:t>
      </w:r>
      <w:r w:rsidRPr="00477954">
        <w:rPr>
          <w:color w:val="000000" w:themeColor="text1"/>
          <w:sz w:val="18"/>
          <w:szCs w:val="18"/>
        </w:rPr>
        <w:t xml:space="preserve">on-working </w:t>
      </w:r>
      <w:r w:rsidR="00EB44C0" w:rsidRPr="00477954">
        <w:rPr>
          <w:color w:val="000000" w:themeColor="text1"/>
          <w:sz w:val="18"/>
          <w:szCs w:val="18"/>
        </w:rPr>
        <w:t>A</w:t>
      </w:r>
      <w:r w:rsidRPr="00477954">
        <w:rPr>
          <w:color w:val="000000" w:themeColor="text1"/>
          <w:sz w:val="18"/>
          <w:szCs w:val="18"/>
        </w:rPr>
        <w:t xml:space="preserve">ge to </w:t>
      </w:r>
      <w:r w:rsidR="00EB44C0" w:rsidRPr="00477954">
        <w:rPr>
          <w:color w:val="000000" w:themeColor="text1"/>
          <w:sz w:val="18"/>
          <w:szCs w:val="18"/>
        </w:rPr>
        <w:t>W</w:t>
      </w:r>
      <w:r w:rsidRPr="00477954">
        <w:rPr>
          <w:color w:val="000000" w:themeColor="text1"/>
          <w:sz w:val="18"/>
          <w:szCs w:val="18"/>
        </w:rPr>
        <w:t xml:space="preserve">orking </w:t>
      </w:r>
      <w:r w:rsidR="00EB44C0" w:rsidRPr="00477954">
        <w:rPr>
          <w:color w:val="000000" w:themeColor="text1"/>
          <w:sz w:val="18"/>
          <w:szCs w:val="18"/>
        </w:rPr>
        <w:t>A</w:t>
      </w:r>
      <w:r w:rsidRPr="00477954">
        <w:rPr>
          <w:color w:val="000000" w:themeColor="text1"/>
          <w:sz w:val="18"/>
          <w:szCs w:val="18"/>
        </w:rPr>
        <w:t xml:space="preserve">ge </w:t>
      </w:r>
      <w:r w:rsidR="00EB44C0" w:rsidRPr="00477954">
        <w:rPr>
          <w:color w:val="000000" w:themeColor="text1"/>
          <w:sz w:val="18"/>
          <w:szCs w:val="18"/>
        </w:rPr>
        <w:t>P</w:t>
      </w:r>
      <w:r w:rsidRPr="00477954">
        <w:rPr>
          <w:color w:val="000000" w:themeColor="text1"/>
          <w:sz w:val="18"/>
          <w:szCs w:val="18"/>
        </w:rPr>
        <w:t>opulation]</w:t>
      </w:r>
    </w:p>
    <w:p w14:paraId="08B4276D" w14:textId="77777777" w:rsidR="001569F9" w:rsidRPr="00477954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3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933"/>
        <w:gridCol w:w="3987"/>
      </w:tblGrid>
      <w:tr w:rsidR="00477954" w:rsidRPr="00477954" w14:paraId="314E3959" w14:textId="77777777" w:rsidTr="009E156D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592C6F" w14:textId="77777777" w:rsidR="009E156D" w:rsidRPr="00477954" w:rsidRDefault="009E156D" w:rsidP="00857AEC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20A5BC4" w14:textId="77777777" w:rsidR="009E156D" w:rsidRPr="00477954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7954">
              <w:rPr>
                <w:b/>
                <w:color w:val="000000" w:themeColor="text1"/>
                <w:sz w:val="32"/>
                <w:szCs w:val="32"/>
              </w:rPr>
              <w:t>Single H/holds</w:t>
            </w:r>
          </w:p>
          <w:p w14:paraId="526F45F2" w14:textId="77777777" w:rsidR="009E156D" w:rsidRPr="00477954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7954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DB3A4C" w14:textId="77777777" w:rsidR="009E156D" w:rsidRPr="00477954" w:rsidRDefault="009E156D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477954">
              <w:rPr>
                <w:b/>
                <w:color w:val="000000" w:themeColor="text1"/>
                <w:sz w:val="32"/>
                <w:szCs w:val="32"/>
              </w:rPr>
              <w:t>Single Pensioner Households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2581FDF" w14:textId="77777777" w:rsidR="009E156D" w:rsidRPr="00477954" w:rsidRDefault="009E156D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9CB7293" w14:textId="77777777" w:rsidR="009E156D" w:rsidRPr="00477954" w:rsidRDefault="009E156D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7954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7CF72C98" w14:textId="77777777" w:rsidR="009E156D" w:rsidRPr="00477954" w:rsidRDefault="009E156D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7954">
              <w:rPr>
                <w:b/>
                <w:color w:val="000000" w:themeColor="text1"/>
                <w:sz w:val="32"/>
                <w:szCs w:val="32"/>
              </w:rPr>
              <w:t>with Dependent Children</w:t>
            </w:r>
          </w:p>
          <w:p w14:paraId="3176B017" w14:textId="77777777" w:rsidR="009E156D" w:rsidRPr="00477954" w:rsidRDefault="009E156D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477954" w:rsidRPr="00477954" w14:paraId="66450342" w14:textId="77777777" w:rsidTr="00AB0C99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FAE0C1" w14:textId="77777777" w:rsidR="009E156D" w:rsidRPr="00477954" w:rsidRDefault="00477954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7954">
              <w:rPr>
                <w:b/>
                <w:color w:val="000000" w:themeColor="text1"/>
                <w:sz w:val="32"/>
                <w:szCs w:val="32"/>
              </w:rPr>
              <w:t>25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8D0249" w14:textId="77777777" w:rsidR="009E156D" w:rsidRPr="00477954" w:rsidRDefault="009E156D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39D90DF" w14:textId="77777777" w:rsidR="009E156D" w:rsidRPr="00477954" w:rsidRDefault="00477954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7954">
              <w:rPr>
                <w:b/>
                <w:color w:val="000000" w:themeColor="text1"/>
                <w:sz w:val="32"/>
                <w:szCs w:val="32"/>
              </w:rPr>
              <w:t>21</w:t>
            </w:r>
          </w:p>
          <w:p w14:paraId="2ECB997F" w14:textId="77777777" w:rsidR="009E156D" w:rsidRPr="00477954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CC78D9" w14:textId="77777777" w:rsidR="009E156D" w:rsidRPr="00477954" w:rsidRDefault="00477954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77954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9E156D" w:rsidRPr="00477954">
              <w:rPr>
                <w:b/>
                <w:color w:val="000000" w:themeColor="text1"/>
                <w:sz w:val="32"/>
                <w:szCs w:val="32"/>
              </w:rPr>
              <w:t>2</w:t>
            </w:r>
          </w:p>
        </w:tc>
      </w:tr>
      <w:tr w:rsidR="00477954" w:rsidRPr="00477954" w14:paraId="1F2E6959" w14:textId="77777777" w:rsidTr="00AB0C99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AE06F" w14:textId="77777777" w:rsidR="009E156D" w:rsidRPr="00477954" w:rsidRDefault="00477954" w:rsidP="00857AE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7954">
              <w:rPr>
                <w:color w:val="000000" w:themeColor="text1"/>
                <w:sz w:val="18"/>
                <w:szCs w:val="18"/>
              </w:rPr>
              <w:t>12</w:t>
            </w:r>
            <w:r w:rsidR="009E156D" w:rsidRPr="00477954">
              <w:rPr>
                <w:color w:val="000000" w:themeColor="text1"/>
                <w:sz w:val="18"/>
                <w:szCs w:val="18"/>
              </w:rPr>
              <w:t xml:space="preserve">% of all Households </w:t>
            </w:r>
          </w:p>
          <w:p w14:paraId="50A0B38D" w14:textId="77777777" w:rsidR="009E156D" w:rsidRPr="00477954" w:rsidRDefault="009E156D" w:rsidP="00857AEC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7954">
              <w:rPr>
                <w:color w:val="000000" w:themeColor="text1"/>
                <w:sz w:val="18"/>
                <w:szCs w:val="18"/>
              </w:rPr>
              <w:t>(Babergh Avg = 14.0%)</w:t>
            </w:r>
          </w:p>
          <w:p w14:paraId="40150F07" w14:textId="77777777" w:rsidR="009E156D" w:rsidRPr="00477954" w:rsidRDefault="009E156D" w:rsidP="00857AEC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7954">
              <w:rPr>
                <w:color w:val="000000" w:themeColor="text1"/>
                <w:sz w:val="18"/>
                <w:szCs w:val="18"/>
              </w:rPr>
              <w:t>(England Avg = 17.9%)</w:t>
            </w:r>
          </w:p>
        </w:tc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EE4694" w14:textId="77777777" w:rsidR="009E156D" w:rsidRPr="00477954" w:rsidRDefault="00477954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7954">
              <w:rPr>
                <w:color w:val="000000" w:themeColor="text1"/>
                <w:sz w:val="18"/>
                <w:szCs w:val="18"/>
              </w:rPr>
              <w:t>10</w:t>
            </w:r>
            <w:r w:rsidR="009E156D" w:rsidRPr="00477954">
              <w:rPr>
                <w:color w:val="000000" w:themeColor="text1"/>
                <w:sz w:val="18"/>
                <w:szCs w:val="18"/>
              </w:rPr>
              <w:t>% of all Households</w:t>
            </w:r>
          </w:p>
          <w:p w14:paraId="0A1656BD" w14:textId="77777777" w:rsidR="009E156D" w:rsidRPr="00477954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7954">
              <w:rPr>
                <w:color w:val="000000" w:themeColor="text1"/>
                <w:sz w:val="18"/>
                <w:szCs w:val="18"/>
              </w:rPr>
              <w:t>(Babergh Avg = 14.1%)</w:t>
            </w:r>
          </w:p>
          <w:p w14:paraId="160A4245" w14:textId="77777777" w:rsidR="009E156D" w:rsidRPr="00477954" w:rsidRDefault="009E156D" w:rsidP="009E15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477954">
              <w:rPr>
                <w:color w:val="000000" w:themeColor="text1"/>
                <w:sz w:val="18"/>
                <w:szCs w:val="18"/>
              </w:rPr>
              <w:t>(England Avg = 12.4%)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9CFE9E" w14:textId="77777777" w:rsidR="009E156D" w:rsidRPr="00477954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BE0A868" w14:textId="77777777" w:rsidR="009E156D" w:rsidRPr="00477954" w:rsidRDefault="00477954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7954">
              <w:rPr>
                <w:color w:val="000000" w:themeColor="text1"/>
                <w:sz w:val="18"/>
                <w:szCs w:val="18"/>
              </w:rPr>
              <w:t>23</w:t>
            </w:r>
            <w:r w:rsidR="009E156D" w:rsidRPr="00477954">
              <w:rPr>
                <w:color w:val="000000" w:themeColor="text1"/>
                <w:sz w:val="18"/>
                <w:szCs w:val="18"/>
              </w:rPr>
              <w:t>% of all families with dependent children</w:t>
            </w:r>
          </w:p>
          <w:p w14:paraId="74A99E65" w14:textId="77777777" w:rsidR="009E156D" w:rsidRPr="00477954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7954">
              <w:rPr>
                <w:color w:val="000000" w:themeColor="text1"/>
                <w:sz w:val="18"/>
                <w:szCs w:val="18"/>
              </w:rPr>
              <w:t>(Babergh Avg = 19.1%)</w:t>
            </w:r>
          </w:p>
          <w:p w14:paraId="2A2E6D9F" w14:textId="77777777" w:rsidR="009E156D" w:rsidRPr="00477954" w:rsidRDefault="009E156D" w:rsidP="00766968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77954">
              <w:rPr>
                <w:color w:val="000000" w:themeColor="text1"/>
                <w:sz w:val="18"/>
                <w:szCs w:val="18"/>
              </w:rPr>
              <w:t>(England avg = 24.5%)</w:t>
            </w:r>
          </w:p>
          <w:p w14:paraId="52303A03" w14:textId="77777777" w:rsidR="009E156D" w:rsidRPr="00477954" w:rsidRDefault="009E156D" w:rsidP="00766968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</w:tbl>
    <w:p w14:paraId="528C3028" w14:textId="77777777" w:rsidR="001569F9" w:rsidRPr="00477954" w:rsidRDefault="001569F9" w:rsidP="00EB44C0">
      <w:pPr>
        <w:pStyle w:val="NoSpacing"/>
        <w:jc w:val="center"/>
        <w:rPr>
          <w:color w:val="FF0000"/>
          <w:sz w:val="8"/>
          <w:szCs w:val="8"/>
        </w:rPr>
      </w:pPr>
    </w:p>
    <w:p w14:paraId="67204A8B" w14:textId="77777777" w:rsidR="001569F9" w:rsidRPr="00477954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477954">
        <w:rPr>
          <w:color w:val="000000" w:themeColor="text1"/>
          <w:sz w:val="18"/>
          <w:szCs w:val="18"/>
        </w:rPr>
        <w:t>[Source: ONS 2011 Census: KS105EW]</w:t>
      </w:r>
    </w:p>
    <w:p w14:paraId="5CD8926F" w14:textId="77777777" w:rsidR="001569F9" w:rsidRPr="00477954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F618E" w:rsidRPr="00AF618E" w14:paraId="0E8F2D1D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7B76814A" w14:textId="77777777" w:rsidR="001569F9" w:rsidRPr="00AF618E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0C4AF357" w14:textId="77777777" w:rsidR="001569F9" w:rsidRPr="00AF618E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AF618E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32660309" w14:textId="77777777" w:rsidR="001569F9" w:rsidRPr="00AF618E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F618E" w:rsidRPr="00AF618E" w14:paraId="7FC4F21E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C277E5" w14:textId="77777777" w:rsidR="00A43CDE" w:rsidRPr="00AF618E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07E552C" w14:textId="77777777" w:rsidR="00A43CDE" w:rsidRPr="00AF618E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79964FAC" w14:textId="77777777" w:rsidR="00A43CDE" w:rsidRPr="00AF618E" w:rsidRDefault="00AF618E" w:rsidP="00766968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F618E">
              <w:rPr>
                <w:color w:val="000000" w:themeColor="text1"/>
                <w:sz w:val="32"/>
                <w:szCs w:val="32"/>
              </w:rPr>
              <w:t>47.3</w:t>
            </w:r>
            <w:r w:rsidR="00A43CDE" w:rsidRPr="00AF618E">
              <w:rPr>
                <w:color w:val="000000" w:themeColor="text1"/>
                <w:sz w:val="32"/>
                <w:szCs w:val="32"/>
              </w:rPr>
              <w:t>%</w:t>
            </w:r>
          </w:p>
          <w:p w14:paraId="167B7FC2" w14:textId="77777777" w:rsidR="00A43CDE" w:rsidRPr="00AF618E" w:rsidRDefault="00A43CDE" w:rsidP="00766968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E0FC23" w14:textId="77777777" w:rsidR="00A43CDE" w:rsidRPr="00AF618E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44358935" w14:textId="77777777" w:rsidR="00A43CDE" w:rsidRPr="00AF618E" w:rsidRDefault="00AF618E" w:rsidP="009E156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F618E">
              <w:rPr>
                <w:color w:val="000000" w:themeColor="text1"/>
                <w:sz w:val="32"/>
                <w:szCs w:val="32"/>
              </w:rPr>
              <w:t>33.</w:t>
            </w:r>
            <w:r w:rsidR="009E156D" w:rsidRPr="00AF618E">
              <w:rPr>
                <w:color w:val="000000" w:themeColor="text1"/>
                <w:sz w:val="32"/>
                <w:szCs w:val="32"/>
              </w:rPr>
              <w:t>5</w:t>
            </w:r>
            <w:r w:rsidR="00A43CDE" w:rsidRPr="00AF618E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DD7C76" w14:textId="77777777" w:rsidR="00A43CDE" w:rsidRPr="00AF618E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4FFC9C46" w14:textId="77777777" w:rsidR="00A43CDE" w:rsidRPr="00AF618E" w:rsidRDefault="00AF618E" w:rsidP="009E156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F618E">
              <w:rPr>
                <w:color w:val="000000" w:themeColor="text1"/>
                <w:sz w:val="32"/>
                <w:szCs w:val="32"/>
              </w:rPr>
              <w:t>14.0</w:t>
            </w:r>
            <w:r w:rsidR="00A43CDE" w:rsidRPr="00AF618E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04085E" w14:textId="77777777" w:rsidR="00A43CDE" w:rsidRPr="00AF618E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1AC1B6F2" w14:textId="77777777" w:rsidR="00A43CDE" w:rsidRPr="00AF618E" w:rsidRDefault="00AF618E" w:rsidP="009E156D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F618E">
              <w:rPr>
                <w:color w:val="000000" w:themeColor="text1"/>
                <w:sz w:val="32"/>
                <w:szCs w:val="32"/>
              </w:rPr>
              <w:t>4.2</w:t>
            </w:r>
            <w:r w:rsidR="00A43CDE" w:rsidRPr="00AF618E">
              <w:rPr>
                <w:color w:val="000000" w:themeColor="text1"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942F9E" w14:textId="77777777" w:rsidR="00A43CDE" w:rsidRPr="00AF618E" w:rsidRDefault="00A43CDE" w:rsidP="00766968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13F381BD" w14:textId="77777777" w:rsidR="00A43CDE" w:rsidRPr="00AF618E" w:rsidRDefault="009E156D" w:rsidP="00AF618E">
            <w:pPr>
              <w:jc w:val="center"/>
              <w:rPr>
                <w:color w:val="000000" w:themeColor="text1"/>
                <w:sz w:val="32"/>
                <w:szCs w:val="32"/>
              </w:rPr>
            </w:pPr>
            <w:r w:rsidRPr="00AF618E">
              <w:rPr>
                <w:color w:val="000000" w:themeColor="text1"/>
                <w:sz w:val="32"/>
                <w:szCs w:val="32"/>
              </w:rPr>
              <w:t>1.</w:t>
            </w:r>
            <w:r w:rsidR="00AF618E" w:rsidRPr="00AF618E">
              <w:rPr>
                <w:color w:val="000000" w:themeColor="text1"/>
                <w:sz w:val="32"/>
                <w:szCs w:val="32"/>
              </w:rPr>
              <w:t>0</w:t>
            </w:r>
            <w:r w:rsidR="00A43CDE" w:rsidRPr="00AF618E">
              <w:rPr>
                <w:color w:val="000000" w:themeColor="text1"/>
                <w:sz w:val="32"/>
                <w:szCs w:val="32"/>
              </w:rPr>
              <w:t>%</w:t>
            </w:r>
          </w:p>
        </w:tc>
      </w:tr>
      <w:tr w:rsidR="00AF618E" w:rsidRPr="00AF618E" w14:paraId="32EEC06D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1896D86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3B74A3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Babergh Avg = 46.6%</w:t>
            </w:r>
          </w:p>
          <w:p w14:paraId="13F66B95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6F89E8DA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6D61A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Babergh Avg = 35.8%</w:t>
            </w:r>
          </w:p>
          <w:p w14:paraId="3940744B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BA3AB5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1B6B2D50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Babergh Avg = 13.2%</w:t>
            </w:r>
          </w:p>
          <w:p w14:paraId="79B61DC4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AA0E1E3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069AB4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Babergh Avg = 3.5%</w:t>
            </w:r>
          </w:p>
          <w:p w14:paraId="3D69D20B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ABC3FE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 xml:space="preserve">Babergh Avg = 0.9% </w:t>
            </w:r>
          </w:p>
          <w:p w14:paraId="1B8AB281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0C58ECF8" w14:textId="77777777" w:rsidR="001569F9" w:rsidRPr="00477954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A8791A0" w14:textId="77777777" w:rsidR="001569F9" w:rsidRPr="00477954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477954">
        <w:rPr>
          <w:color w:val="000000" w:themeColor="text1"/>
          <w:sz w:val="18"/>
          <w:szCs w:val="18"/>
        </w:rPr>
        <w:t>[Source: ONS 2011 Census: QS302EW]</w:t>
      </w:r>
    </w:p>
    <w:p w14:paraId="4DEA956B" w14:textId="77777777" w:rsidR="001569F9" w:rsidRPr="00477954" w:rsidRDefault="001569F9" w:rsidP="001569F9">
      <w:pPr>
        <w:pStyle w:val="NoSpacing"/>
        <w:jc w:val="center"/>
        <w:rPr>
          <w:color w:val="FF0000"/>
        </w:rPr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F618E" w:rsidRPr="00AF618E" w14:paraId="0089E9F7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B731219" w14:textId="77777777" w:rsidR="00F450B5" w:rsidRPr="00AF61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88A15F5" w14:textId="77777777" w:rsidR="00F450B5" w:rsidRPr="00AF61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74793FC7" w14:textId="77777777" w:rsidR="00F450B5" w:rsidRPr="00AF61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6A90A515" w14:textId="77777777" w:rsidR="00F450B5" w:rsidRPr="00AF61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A1A1721" w14:textId="77777777" w:rsidR="00F450B5" w:rsidRPr="00AF61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F63A88" w14:textId="77777777" w:rsidR="00F450B5" w:rsidRPr="00AF618E" w:rsidRDefault="00F450B5" w:rsidP="001A389A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 xml:space="preserve">Owned </w:t>
            </w:r>
            <w:r w:rsidRPr="00AF618E">
              <w:rPr>
                <w:b/>
                <w:color w:val="000000" w:themeColor="text1"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323062AD" w14:textId="77777777" w:rsidR="00F450B5" w:rsidRPr="00AF61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5465693" w14:textId="77777777" w:rsidR="00F450B5" w:rsidRPr="00AF61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76740311" w14:textId="77777777" w:rsidR="00F450B5" w:rsidRPr="00AF61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BA68FD2" w14:textId="77777777" w:rsidR="00F450B5" w:rsidRPr="00AF61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Socially</w:t>
            </w:r>
          </w:p>
          <w:p w14:paraId="1FE853D1" w14:textId="77777777" w:rsidR="00F450B5" w:rsidRPr="00AF61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2EE43B50" w14:textId="77777777" w:rsidR="00F450B5" w:rsidRPr="00AF61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04C4435C" w14:textId="77777777" w:rsidR="00F450B5" w:rsidRPr="00AF61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7858C4FC" w14:textId="77777777" w:rsidR="00F450B5" w:rsidRPr="00AF618E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AF618E" w:rsidRPr="00AF618E" w14:paraId="2A43C1B9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5E16A4B" w14:textId="77777777" w:rsidR="00A43CDE" w:rsidRPr="00AF618E" w:rsidRDefault="00477954" w:rsidP="00766968">
            <w:pPr>
              <w:pStyle w:val="NoSpacing"/>
              <w:jc w:val="center"/>
              <w:rPr>
                <w:color w:val="000000" w:themeColor="text1"/>
                <w:sz w:val="40"/>
                <w:szCs w:val="40"/>
              </w:rPr>
            </w:pPr>
            <w:r w:rsidRPr="00AF618E">
              <w:rPr>
                <w:b/>
                <w:color w:val="000000" w:themeColor="text1"/>
                <w:sz w:val="40"/>
                <w:szCs w:val="40"/>
              </w:rPr>
              <w:t>209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3B7969C" w14:textId="77777777" w:rsidR="00A43CDE" w:rsidRPr="00AF618E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519E265" w14:textId="77777777" w:rsidR="00A43CDE" w:rsidRPr="00AF618E" w:rsidRDefault="00AF618E" w:rsidP="00766968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151</w:t>
            </w:r>
            <w:r w:rsidR="00A43CDE" w:rsidRPr="00AF61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AF618E">
              <w:rPr>
                <w:color w:val="000000" w:themeColor="text1"/>
                <w:sz w:val="28"/>
                <w:szCs w:val="28"/>
              </w:rPr>
              <w:t>(</w:t>
            </w:r>
            <w:r w:rsidR="009E156D" w:rsidRPr="00AF618E">
              <w:rPr>
                <w:color w:val="000000" w:themeColor="text1"/>
                <w:sz w:val="28"/>
                <w:szCs w:val="28"/>
              </w:rPr>
              <w:t>7</w:t>
            </w:r>
            <w:r w:rsidRPr="00AF618E">
              <w:rPr>
                <w:color w:val="000000" w:themeColor="text1"/>
                <w:sz w:val="28"/>
                <w:szCs w:val="28"/>
              </w:rPr>
              <w:t>2.2</w:t>
            </w:r>
            <w:r w:rsidR="00A43CDE" w:rsidRPr="00AF618E">
              <w:rPr>
                <w:color w:val="000000" w:themeColor="text1"/>
                <w:sz w:val="28"/>
                <w:szCs w:val="28"/>
              </w:rPr>
              <w:t>%)</w:t>
            </w:r>
          </w:p>
          <w:p w14:paraId="2D0F231F" w14:textId="77777777" w:rsidR="00A43CDE" w:rsidRPr="00AF618E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8C31B5A" w14:textId="77777777" w:rsidR="00A43CDE" w:rsidRPr="00AF618E" w:rsidRDefault="009E156D" w:rsidP="009E15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0</w:t>
            </w:r>
            <w:r w:rsidR="00A43CDE" w:rsidRPr="00AF61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AF618E">
              <w:rPr>
                <w:color w:val="000000" w:themeColor="text1"/>
                <w:sz w:val="28"/>
                <w:szCs w:val="28"/>
              </w:rPr>
              <w:t>(0%)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FFD234A" w14:textId="77777777" w:rsidR="00A43CDE" w:rsidRPr="00AF618E" w:rsidRDefault="00AF618E" w:rsidP="00AF618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27</w:t>
            </w:r>
            <w:r w:rsidR="00A43CDE" w:rsidRPr="00AF61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AF618E">
              <w:rPr>
                <w:color w:val="000000" w:themeColor="text1"/>
                <w:sz w:val="28"/>
                <w:szCs w:val="28"/>
              </w:rPr>
              <w:t>(1</w:t>
            </w:r>
            <w:r w:rsidR="009E156D" w:rsidRPr="00AF618E">
              <w:rPr>
                <w:color w:val="000000" w:themeColor="text1"/>
                <w:sz w:val="28"/>
                <w:szCs w:val="28"/>
              </w:rPr>
              <w:t>2.</w:t>
            </w:r>
            <w:r w:rsidRPr="00AF618E">
              <w:rPr>
                <w:color w:val="000000" w:themeColor="text1"/>
                <w:sz w:val="28"/>
                <w:szCs w:val="28"/>
              </w:rPr>
              <w:t>9</w:t>
            </w:r>
            <w:r w:rsidR="00E65773" w:rsidRPr="00AF618E">
              <w:rPr>
                <w:color w:val="000000" w:themeColor="text1"/>
                <w:sz w:val="28"/>
                <w:szCs w:val="28"/>
              </w:rPr>
              <w:t>%</w:t>
            </w:r>
            <w:r w:rsidR="00A43CDE" w:rsidRPr="00AF618E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D3F8E53" w14:textId="77777777" w:rsidR="00A43CDE" w:rsidRPr="00AF618E" w:rsidRDefault="00AF618E" w:rsidP="00AF618E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F618E">
              <w:rPr>
                <w:b/>
                <w:color w:val="000000" w:themeColor="text1"/>
                <w:sz w:val="32"/>
                <w:szCs w:val="32"/>
              </w:rPr>
              <w:t>22</w:t>
            </w:r>
            <w:r w:rsidR="00A43CDE" w:rsidRPr="00AF618E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AF618E">
              <w:rPr>
                <w:color w:val="000000" w:themeColor="text1"/>
                <w:sz w:val="28"/>
                <w:szCs w:val="28"/>
              </w:rPr>
              <w:t>(</w:t>
            </w:r>
            <w:r w:rsidRPr="00AF618E">
              <w:rPr>
                <w:color w:val="000000" w:themeColor="text1"/>
                <w:sz w:val="28"/>
                <w:szCs w:val="28"/>
              </w:rPr>
              <w:t>10.5</w:t>
            </w:r>
            <w:r w:rsidR="00A43CDE" w:rsidRPr="00AF618E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F618E" w:rsidRPr="00AF618E" w14:paraId="1648DE50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046B9932" w14:textId="77777777" w:rsidR="004C3B07" w:rsidRPr="00AF618E" w:rsidRDefault="004C3B07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EE0D57A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Babergh Avg = 71.9%</w:t>
            </w:r>
          </w:p>
          <w:p w14:paraId="026A79A6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9C97DFE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1F344F4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Babergh Avg = 0.5%</w:t>
            </w:r>
          </w:p>
          <w:p w14:paraId="7CA920A6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England Avg = 0.8%</w:t>
            </w:r>
          </w:p>
          <w:p w14:paraId="7F56829A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DD495A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Babergh Avg = 13.1%</w:t>
            </w:r>
          </w:p>
          <w:p w14:paraId="2853E1D5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50B5D94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Babergh Avg = 12.6%</w:t>
            </w:r>
          </w:p>
          <w:p w14:paraId="1011CF42" w14:textId="77777777" w:rsidR="004C3B07" w:rsidRPr="00AF618E" w:rsidRDefault="004C3B07" w:rsidP="0000462D">
            <w:pPr>
              <w:pStyle w:val="NoSpacing"/>
              <w:jc w:val="center"/>
              <w:rPr>
                <w:color w:val="000000" w:themeColor="text1"/>
              </w:rPr>
            </w:pPr>
            <w:r w:rsidRPr="00AF618E">
              <w:rPr>
                <w:color w:val="000000" w:themeColor="text1"/>
                <w:sz w:val="18"/>
                <w:szCs w:val="18"/>
              </w:rPr>
              <w:t>England Avg = 16.8%</w:t>
            </w:r>
          </w:p>
        </w:tc>
      </w:tr>
    </w:tbl>
    <w:p w14:paraId="0485538C" w14:textId="77777777" w:rsidR="00F450B5" w:rsidRPr="00AF618E" w:rsidRDefault="00F450B5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9E2C2FB" w14:textId="77777777" w:rsidR="00E4709D" w:rsidRPr="00AF618E" w:rsidRDefault="00371667" w:rsidP="00371667">
      <w:pPr>
        <w:pStyle w:val="NoSpacing"/>
        <w:jc w:val="center"/>
        <w:rPr>
          <w:color w:val="000000" w:themeColor="text1"/>
          <w:sz w:val="18"/>
          <w:szCs w:val="18"/>
        </w:rPr>
      </w:pPr>
      <w:r w:rsidRPr="00AF618E">
        <w:rPr>
          <w:color w:val="000000" w:themeColor="text1"/>
          <w:sz w:val="18"/>
          <w:szCs w:val="18"/>
        </w:rPr>
        <w:t>[Source: ONS 2011 Census</w:t>
      </w:r>
      <w:r w:rsidR="00247F05" w:rsidRPr="00AF618E">
        <w:rPr>
          <w:color w:val="000000" w:themeColor="text1"/>
          <w:sz w:val="18"/>
          <w:szCs w:val="18"/>
        </w:rPr>
        <w:t xml:space="preserve">: </w:t>
      </w:r>
      <w:r w:rsidR="00DC768D" w:rsidRPr="00AF618E">
        <w:rPr>
          <w:color w:val="000000" w:themeColor="text1"/>
          <w:sz w:val="18"/>
          <w:szCs w:val="18"/>
        </w:rPr>
        <w:t>QS405EW</w:t>
      </w:r>
      <w:r w:rsidR="00511F2D" w:rsidRPr="00AF618E">
        <w:rPr>
          <w:color w:val="000000" w:themeColor="text1"/>
          <w:sz w:val="18"/>
          <w:szCs w:val="18"/>
        </w:rPr>
        <w:t>]</w:t>
      </w:r>
    </w:p>
    <w:p w14:paraId="5B5ED599" w14:textId="77777777" w:rsidR="00461BCD" w:rsidRPr="00477954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FF0000"/>
          <w:sz w:val="24"/>
          <w:szCs w:val="24"/>
        </w:rPr>
      </w:pPr>
      <w:r w:rsidRPr="00AF618E">
        <w:rPr>
          <w:color w:val="000000" w:themeColor="text1"/>
          <w:sz w:val="24"/>
          <w:szCs w:val="24"/>
        </w:rPr>
        <w:t xml:space="preserve">At the time of the </w:t>
      </w:r>
      <w:r w:rsidR="007C4CC8" w:rsidRPr="00AF618E">
        <w:rPr>
          <w:color w:val="000000" w:themeColor="text1"/>
          <w:sz w:val="24"/>
          <w:szCs w:val="24"/>
        </w:rPr>
        <w:t>2011 C</w:t>
      </w:r>
      <w:r w:rsidRPr="00AF618E">
        <w:rPr>
          <w:color w:val="000000" w:themeColor="text1"/>
          <w:sz w:val="24"/>
          <w:szCs w:val="24"/>
        </w:rPr>
        <w:t xml:space="preserve">ensus </w:t>
      </w:r>
      <w:r w:rsidR="007C4CC8" w:rsidRPr="00AF618E">
        <w:rPr>
          <w:color w:val="000000" w:themeColor="text1"/>
          <w:sz w:val="24"/>
          <w:szCs w:val="24"/>
        </w:rPr>
        <w:t xml:space="preserve">some </w:t>
      </w:r>
      <w:r w:rsidR="00AF618E" w:rsidRPr="00AF618E">
        <w:rPr>
          <w:color w:val="000000" w:themeColor="text1"/>
          <w:sz w:val="24"/>
          <w:szCs w:val="24"/>
        </w:rPr>
        <w:t>9</w:t>
      </w:r>
      <w:r w:rsidR="00A43CDE" w:rsidRPr="00AF618E">
        <w:rPr>
          <w:color w:val="000000" w:themeColor="text1"/>
          <w:sz w:val="24"/>
          <w:szCs w:val="24"/>
        </w:rPr>
        <w:t xml:space="preserve"> d</w:t>
      </w:r>
      <w:r w:rsidRPr="00AF618E">
        <w:rPr>
          <w:color w:val="000000" w:themeColor="text1"/>
          <w:sz w:val="24"/>
          <w:szCs w:val="24"/>
        </w:rPr>
        <w:t xml:space="preserve">wellings </w:t>
      </w:r>
      <w:r w:rsidR="007C4CC8" w:rsidRPr="00AF618E">
        <w:rPr>
          <w:color w:val="000000" w:themeColor="text1"/>
          <w:sz w:val="24"/>
          <w:szCs w:val="24"/>
        </w:rPr>
        <w:t>(</w:t>
      </w:r>
      <w:r w:rsidR="00AF618E" w:rsidRPr="00AF618E">
        <w:rPr>
          <w:color w:val="000000" w:themeColor="text1"/>
          <w:sz w:val="24"/>
          <w:szCs w:val="24"/>
        </w:rPr>
        <w:t>4.1</w:t>
      </w:r>
      <w:r w:rsidR="007C4CC8" w:rsidRPr="00AF618E">
        <w:rPr>
          <w:color w:val="000000" w:themeColor="text1"/>
          <w:sz w:val="24"/>
          <w:szCs w:val="24"/>
        </w:rPr>
        <w:t>%</w:t>
      </w:r>
      <w:r w:rsidR="008901BA" w:rsidRPr="00AF618E">
        <w:rPr>
          <w:color w:val="000000" w:themeColor="text1"/>
          <w:sz w:val="24"/>
          <w:szCs w:val="24"/>
        </w:rPr>
        <w:t xml:space="preserve"> of all dwellings</w:t>
      </w:r>
      <w:r w:rsidR="00461BCD" w:rsidRPr="00AF618E">
        <w:rPr>
          <w:color w:val="000000" w:themeColor="text1"/>
          <w:sz w:val="24"/>
          <w:szCs w:val="24"/>
        </w:rPr>
        <w:t xml:space="preserve"> in </w:t>
      </w:r>
      <w:r w:rsidR="00AF618E" w:rsidRPr="00AF618E">
        <w:rPr>
          <w:color w:val="000000" w:themeColor="text1"/>
          <w:sz w:val="24"/>
          <w:szCs w:val="24"/>
        </w:rPr>
        <w:t>Newton</w:t>
      </w:r>
      <w:r w:rsidR="007C4CC8" w:rsidRPr="00AF618E">
        <w:rPr>
          <w:color w:val="000000" w:themeColor="text1"/>
          <w:sz w:val="24"/>
          <w:szCs w:val="24"/>
        </w:rPr>
        <w:t>)</w:t>
      </w:r>
      <w:r w:rsidR="00B92FA8" w:rsidRPr="00AF618E">
        <w:rPr>
          <w:color w:val="000000" w:themeColor="text1"/>
          <w:sz w:val="24"/>
          <w:szCs w:val="24"/>
        </w:rPr>
        <w:t xml:space="preserve"> appeared to be unoccupied. (Babergh Avg = 3.8%) [QS418EW]</w:t>
      </w:r>
      <w:r w:rsidR="00461BCD" w:rsidRPr="00477954">
        <w:rPr>
          <w:color w:val="FF0000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77EDF" w:rsidRPr="00A77EDF" w14:paraId="259C95B2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035342F" w14:textId="77777777" w:rsidR="001A389A" w:rsidRPr="00A77EDF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741FD499" w14:textId="77777777" w:rsidR="001A389A" w:rsidRPr="00A77EDF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A77EDF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042BF682" w14:textId="77777777" w:rsidR="001A389A" w:rsidRPr="00A77EDF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77EDF" w:rsidRPr="00A77EDF" w14:paraId="41391FA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27978C" w14:textId="77777777" w:rsidR="001A389A" w:rsidRPr="00A77ED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0ED8D15" w14:textId="77777777" w:rsidR="001A389A" w:rsidRPr="00A77ED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544A3373" w14:textId="77777777" w:rsidR="00D30D83" w:rsidRPr="00A77EDF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A4A4EF" w14:textId="77777777" w:rsidR="001A389A" w:rsidRPr="00A77ED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583CB6" w14:textId="77777777" w:rsidR="001A389A" w:rsidRPr="00A77ED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1E14CC" w14:textId="77777777" w:rsidR="001A389A" w:rsidRPr="00A77ED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108132" w14:textId="77777777" w:rsidR="001A389A" w:rsidRPr="00A77EDF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A77EDF" w:rsidRPr="00A77EDF" w14:paraId="24AB1DAD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7FFDE5" w14:textId="77777777" w:rsidR="001A389A" w:rsidRPr="00A77ED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43C04D3" w14:textId="77777777" w:rsidR="00D30D83" w:rsidRPr="00A77EDF" w:rsidRDefault="00A77EDF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A77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77EDF">
              <w:rPr>
                <w:color w:val="000000" w:themeColor="text1"/>
                <w:sz w:val="28"/>
                <w:szCs w:val="28"/>
              </w:rPr>
              <w:t>(</w:t>
            </w:r>
            <w:r w:rsidR="00421CBC" w:rsidRPr="00A77EDF">
              <w:rPr>
                <w:color w:val="000000" w:themeColor="text1"/>
                <w:sz w:val="28"/>
                <w:szCs w:val="28"/>
              </w:rPr>
              <w:t>0</w:t>
            </w:r>
            <w:r w:rsidRPr="00A77EDF">
              <w:rPr>
                <w:color w:val="000000" w:themeColor="text1"/>
                <w:sz w:val="28"/>
                <w:szCs w:val="28"/>
              </w:rPr>
              <w:t>.5</w:t>
            </w:r>
            <w:r w:rsidR="00D30D83" w:rsidRPr="00A77EDF">
              <w:rPr>
                <w:color w:val="000000" w:themeColor="text1"/>
                <w:sz w:val="28"/>
                <w:szCs w:val="28"/>
              </w:rPr>
              <w:t>%)</w:t>
            </w:r>
          </w:p>
          <w:p w14:paraId="5D91C2D4" w14:textId="77777777" w:rsidR="001A389A" w:rsidRPr="00A77ED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EC375A" w14:textId="77777777" w:rsidR="001A389A" w:rsidRPr="00A77EDF" w:rsidRDefault="00A77EDF" w:rsidP="00A77ED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>8</w:t>
            </w:r>
            <w:r w:rsidR="00D30D83" w:rsidRPr="00A77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77EDF">
              <w:rPr>
                <w:color w:val="000000" w:themeColor="text1"/>
                <w:sz w:val="28"/>
                <w:szCs w:val="28"/>
              </w:rPr>
              <w:t>(</w:t>
            </w:r>
            <w:r w:rsidRPr="00A77EDF">
              <w:rPr>
                <w:color w:val="000000" w:themeColor="text1"/>
                <w:sz w:val="28"/>
                <w:szCs w:val="28"/>
              </w:rPr>
              <w:t>3.8</w:t>
            </w:r>
            <w:r w:rsidR="00D30D83" w:rsidRPr="00A77ED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144698" w14:textId="77777777" w:rsidR="001A389A" w:rsidRPr="00A77EDF" w:rsidRDefault="00A77EDF" w:rsidP="00A77ED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>49</w:t>
            </w:r>
            <w:r w:rsidR="009E156D" w:rsidRPr="00A77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77EDF">
              <w:rPr>
                <w:color w:val="000000" w:themeColor="text1"/>
                <w:sz w:val="28"/>
                <w:szCs w:val="28"/>
              </w:rPr>
              <w:t>(</w:t>
            </w:r>
            <w:r w:rsidRPr="00A77EDF">
              <w:rPr>
                <w:color w:val="000000" w:themeColor="text1"/>
                <w:sz w:val="28"/>
                <w:szCs w:val="28"/>
              </w:rPr>
              <w:t>23.4</w:t>
            </w:r>
            <w:r w:rsidR="002903A1" w:rsidRPr="00A77EDF">
              <w:rPr>
                <w:color w:val="000000" w:themeColor="text1"/>
                <w:sz w:val="28"/>
                <w:szCs w:val="28"/>
              </w:rPr>
              <w:t>%</w:t>
            </w:r>
            <w:r w:rsidR="00D30D83" w:rsidRPr="00A77EDF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E51952" w14:textId="77777777" w:rsidR="001A389A" w:rsidRPr="00A77EDF" w:rsidRDefault="00A77EDF" w:rsidP="00A77ED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>76</w:t>
            </w:r>
            <w:r w:rsidR="002A6824" w:rsidRPr="00A77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77EDF">
              <w:rPr>
                <w:color w:val="000000" w:themeColor="text1"/>
                <w:sz w:val="28"/>
                <w:szCs w:val="28"/>
              </w:rPr>
              <w:t>(</w:t>
            </w:r>
            <w:r w:rsidRPr="00A77EDF">
              <w:rPr>
                <w:color w:val="000000" w:themeColor="text1"/>
                <w:sz w:val="28"/>
                <w:szCs w:val="28"/>
              </w:rPr>
              <w:t>36.4</w:t>
            </w:r>
            <w:r w:rsidR="00D30D83" w:rsidRPr="00A77ED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095267" w14:textId="77777777" w:rsidR="001A389A" w:rsidRPr="00A77EDF" w:rsidRDefault="00A77EDF" w:rsidP="00A77ED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>75</w:t>
            </w:r>
            <w:r w:rsidR="00D30D83" w:rsidRPr="00A77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77EDF">
              <w:rPr>
                <w:color w:val="000000" w:themeColor="text1"/>
                <w:sz w:val="28"/>
                <w:szCs w:val="28"/>
              </w:rPr>
              <w:t>(</w:t>
            </w:r>
            <w:r w:rsidRPr="00A77EDF">
              <w:rPr>
                <w:color w:val="000000" w:themeColor="text1"/>
                <w:sz w:val="28"/>
                <w:szCs w:val="28"/>
              </w:rPr>
              <w:t>35.9</w:t>
            </w:r>
            <w:r w:rsidR="00D30D83" w:rsidRPr="00A77EDF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77EDF" w:rsidRPr="00A77EDF" w14:paraId="495697AA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9E2AD2" w14:textId="77777777" w:rsidR="001A389A" w:rsidRPr="00A77ED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5DDA43C" w14:textId="77777777" w:rsidR="001A389A" w:rsidRPr="00A77EDF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7EDF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A77EDF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D30D83" w:rsidRPr="00A77EDF">
              <w:rPr>
                <w:color w:val="000000" w:themeColor="text1"/>
                <w:sz w:val="18"/>
                <w:szCs w:val="18"/>
              </w:rPr>
              <w:t>0.1</w:t>
            </w:r>
            <w:r w:rsidR="001A389A" w:rsidRPr="00A77EDF">
              <w:rPr>
                <w:color w:val="000000" w:themeColor="text1"/>
                <w:sz w:val="18"/>
                <w:szCs w:val="18"/>
              </w:rPr>
              <w:t>%</w:t>
            </w:r>
          </w:p>
          <w:p w14:paraId="52F28BDB" w14:textId="77777777" w:rsidR="001A389A" w:rsidRPr="00A77ED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7ED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A77EDF">
              <w:rPr>
                <w:color w:val="000000" w:themeColor="text1"/>
                <w:sz w:val="18"/>
                <w:szCs w:val="18"/>
              </w:rPr>
              <w:t>0.</w:t>
            </w:r>
            <w:r w:rsidR="00B96FC6" w:rsidRPr="00A77EDF">
              <w:rPr>
                <w:color w:val="000000" w:themeColor="text1"/>
                <w:sz w:val="18"/>
                <w:szCs w:val="18"/>
              </w:rPr>
              <w:t>2</w:t>
            </w:r>
            <w:r w:rsidRPr="00A77EDF">
              <w:rPr>
                <w:color w:val="000000" w:themeColor="text1"/>
                <w:sz w:val="18"/>
                <w:szCs w:val="18"/>
              </w:rPr>
              <w:t>%</w:t>
            </w:r>
          </w:p>
          <w:p w14:paraId="3DEC265A" w14:textId="77777777" w:rsidR="001A389A" w:rsidRPr="00A77ED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823B6" w14:textId="77777777" w:rsidR="001A389A" w:rsidRPr="00A77EDF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7EDF">
              <w:rPr>
                <w:color w:val="000000" w:themeColor="text1"/>
                <w:sz w:val="18"/>
                <w:szCs w:val="18"/>
              </w:rPr>
              <w:t xml:space="preserve"> </w:t>
            </w:r>
            <w:r w:rsidR="004C3B07" w:rsidRPr="00A77EDF">
              <w:rPr>
                <w:color w:val="000000" w:themeColor="text1"/>
                <w:sz w:val="18"/>
                <w:szCs w:val="18"/>
              </w:rPr>
              <w:t>Babergh</w:t>
            </w:r>
            <w:r w:rsidRPr="00A77EDF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A77EDF">
              <w:rPr>
                <w:color w:val="000000" w:themeColor="text1"/>
                <w:sz w:val="18"/>
                <w:szCs w:val="18"/>
              </w:rPr>
              <w:t>6.</w:t>
            </w:r>
            <w:r w:rsidR="004C3B07" w:rsidRPr="00A77EDF">
              <w:rPr>
                <w:color w:val="000000" w:themeColor="text1"/>
                <w:sz w:val="18"/>
                <w:szCs w:val="18"/>
              </w:rPr>
              <w:t>3</w:t>
            </w:r>
            <w:r w:rsidRPr="00A77EDF">
              <w:rPr>
                <w:color w:val="000000" w:themeColor="text1"/>
                <w:sz w:val="18"/>
                <w:szCs w:val="18"/>
              </w:rPr>
              <w:t>%</w:t>
            </w:r>
          </w:p>
          <w:p w14:paraId="2CCECEDE" w14:textId="77777777" w:rsidR="001A389A" w:rsidRPr="00A77ED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77ED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77EDF">
              <w:rPr>
                <w:color w:val="000000" w:themeColor="text1"/>
                <w:sz w:val="18"/>
                <w:szCs w:val="18"/>
              </w:rPr>
              <w:t>11.8</w:t>
            </w:r>
            <w:r w:rsidRPr="00A77ED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E2D4A5" w14:textId="77777777" w:rsidR="001A389A" w:rsidRPr="00A77ED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D04880B" w14:textId="77777777" w:rsidR="001A389A" w:rsidRPr="00A77EDF" w:rsidRDefault="004C3B07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7EDF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A77EDF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A77EDF">
              <w:rPr>
                <w:color w:val="000000" w:themeColor="text1"/>
                <w:sz w:val="18"/>
                <w:szCs w:val="18"/>
              </w:rPr>
              <w:t>25.</w:t>
            </w:r>
            <w:r w:rsidRPr="00A77EDF">
              <w:rPr>
                <w:color w:val="000000" w:themeColor="text1"/>
                <w:sz w:val="18"/>
                <w:szCs w:val="18"/>
              </w:rPr>
              <w:t>4</w:t>
            </w:r>
            <w:r w:rsidR="001A389A" w:rsidRPr="00A77EDF">
              <w:rPr>
                <w:color w:val="000000" w:themeColor="text1"/>
                <w:sz w:val="18"/>
                <w:szCs w:val="18"/>
              </w:rPr>
              <w:t>%</w:t>
            </w:r>
          </w:p>
          <w:p w14:paraId="11E4007D" w14:textId="77777777" w:rsidR="001A389A" w:rsidRPr="00A77EDF" w:rsidRDefault="001A389A" w:rsidP="007D109F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7ED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77EDF">
              <w:rPr>
                <w:color w:val="000000" w:themeColor="text1"/>
                <w:sz w:val="18"/>
                <w:szCs w:val="18"/>
              </w:rPr>
              <w:t>27.9</w:t>
            </w:r>
            <w:r w:rsidRPr="00A77EDF">
              <w:rPr>
                <w:color w:val="000000" w:themeColor="text1"/>
                <w:sz w:val="18"/>
                <w:szCs w:val="18"/>
              </w:rPr>
              <w:t>%</w:t>
            </w:r>
          </w:p>
          <w:p w14:paraId="72F383DD" w14:textId="77777777" w:rsidR="001A389A" w:rsidRPr="00A77EDF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16A7EE" w14:textId="77777777" w:rsidR="001A389A" w:rsidRPr="00A77EDF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7EDF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A77EDF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="00B96FC6" w:rsidRPr="00A77EDF">
              <w:rPr>
                <w:color w:val="000000" w:themeColor="text1"/>
                <w:sz w:val="18"/>
                <w:szCs w:val="18"/>
              </w:rPr>
              <w:t>4</w:t>
            </w:r>
            <w:r w:rsidRPr="00A77EDF">
              <w:rPr>
                <w:color w:val="000000" w:themeColor="text1"/>
                <w:sz w:val="18"/>
                <w:szCs w:val="18"/>
              </w:rPr>
              <w:t>2</w:t>
            </w:r>
            <w:r w:rsidR="00B96FC6" w:rsidRPr="00A77EDF">
              <w:rPr>
                <w:color w:val="000000" w:themeColor="text1"/>
                <w:sz w:val="18"/>
                <w:szCs w:val="18"/>
              </w:rPr>
              <w:t>.</w:t>
            </w:r>
            <w:r w:rsidRPr="00A77EDF">
              <w:rPr>
                <w:color w:val="000000" w:themeColor="text1"/>
                <w:sz w:val="18"/>
                <w:szCs w:val="18"/>
              </w:rPr>
              <w:t>0</w:t>
            </w:r>
            <w:r w:rsidR="001A389A" w:rsidRPr="00A77EDF">
              <w:rPr>
                <w:color w:val="000000" w:themeColor="text1"/>
                <w:sz w:val="18"/>
                <w:szCs w:val="18"/>
              </w:rPr>
              <w:t>%</w:t>
            </w:r>
          </w:p>
          <w:p w14:paraId="173505A5" w14:textId="77777777" w:rsidR="001A389A" w:rsidRPr="00A77ED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77ED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77EDF">
              <w:rPr>
                <w:color w:val="000000" w:themeColor="text1"/>
                <w:sz w:val="18"/>
                <w:szCs w:val="18"/>
              </w:rPr>
              <w:t>41.2</w:t>
            </w:r>
            <w:r w:rsidRPr="00A77EDF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26368D" w14:textId="77777777" w:rsidR="001A389A" w:rsidRPr="00A77EDF" w:rsidRDefault="004C3B07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7EDF">
              <w:rPr>
                <w:color w:val="000000" w:themeColor="text1"/>
                <w:sz w:val="18"/>
                <w:szCs w:val="18"/>
              </w:rPr>
              <w:t>Babergh</w:t>
            </w:r>
            <w:r w:rsidR="001A389A" w:rsidRPr="00A77EDF">
              <w:rPr>
                <w:color w:val="000000" w:themeColor="text1"/>
                <w:sz w:val="18"/>
                <w:szCs w:val="18"/>
              </w:rPr>
              <w:t xml:space="preserve"> Avg = </w:t>
            </w:r>
            <w:r w:rsidRPr="00A77EDF">
              <w:rPr>
                <w:color w:val="000000" w:themeColor="text1"/>
                <w:sz w:val="18"/>
                <w:szCs w:val="18"/>
              </w:rPr>
              <w:t>26.2</w:t>
            </w:r>
            <w:r w:rsidR="001A389A" w:rsidRPr="00A77EDF">
              <w:rPr>
                <w:color w:val="000000" w:themeColor="text1"/>
                <w:sz w:val="18"/>
                <w:szCs w:val="18"/>
              </w:rPr>
              <w:t>%</w:t>
            </w:r>
          </w:p>
          <w:p w14:paraId="1D07A521" w14:textId="77777777" w:rsidR="001A389A" w:rsidRPr="00A77EDF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A77EDF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A77EDF">
              <w:rPr>
                <w:color w:val="000000" w:themeColor="text1"/>
                <w:sz w:val="18"/>
                <w:szCs w:val="18"/>
              </w:rPr>
              <w:t>18.9</w:t>
            </w:r>
            <w:r w:rsidRPr="00A77EDF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1A0522D6" w14:textId="77777777" w:rsidR="00FB2797" w:rsidRPr="00477954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5216298F" w14:textId="77777777" w:rsidR="001A389A" w:rsidRPr="0047795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77954">
        <w:rPr>
          <w:color w:val="000000" w:themeColor="text1"/>
          <w:sz w:val="18"/>
          <w:szCs w:val="18"/>
        </w:rPr>
        <w:t>[Source: ONS 2011 Census: QS411EW]</w:t>
      </w:r>
    </w:p>
    <w:p w14:paraId="3745272B" w14:textId="77777777" w:rsidR="0016055B" w:rsidRPr="00477954" w:rsidRDefault="0016055B" w:rsidP="001A389A">
      <w:pPr>
        <w:pStyle w:val="NoSpacing"/>
        <w:rPr>
          <w:color w:val="FF0000"/>
        </w:rPr>
      </w:pPr>
    </w:p>
    <w:p w14:paraId="72FC7CC0" w14:textId="77777777" w:rsidR="001A389A" w:rsidRPr="00477954" w:rsidRDefault="001A389A" w:rsidP="001A389A">
      <w:pPr>
        <w:pStyle w:val="NoSpacing"/>
        <w:rPr>
          <w:color w:val="FF0000"/>
        </w:rPr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A77EDF" w:rsidRPr="00A77EDF" w14:paraId="30729BD5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4AD3AD" w14:textId="77777777" w:rsidR="00C01ED3" w:rsidRPr="00A77ED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0A76C7C" w14:textId="77777777" w:rsidR="00C01ED3" w:rsidRPr="00A77ED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 w:rsidRPr="00A77ED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77EDF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11F9CCAF" w14:textId="77777777" w:rsidR="00C01ED3" w:rsidRPr="00A77ED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372DFDD0" w14:textId="77777777" w:rsidR="00C01ED3" w:rsidRPr="00A77ED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6EDCCA" w14:textId="77777777" w:rsidR="00C01ED3" w:rsidRPr="00A77EDF" w:rsidRDefault="00C01ED3" w:rsidP="00E10F1B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19357C" w14:textId="77777777" w:rsidR="00C01ED3" w:rsidRPr="00A77EDF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77EDF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A77EDF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 w:rsidRPr="00A77ED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77ED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4259285" w14:textId="77777777" w:rsidR="00C01ED3" w:rsidRPr="00A77EDF" w:rsidRDefault="00C01ED3" w:rsidP="00E10F1B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 w:rsidRPr="00A77ED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77EDF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 w:rsidRPr="00A77EDF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A77EDF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77EDF" w:rsidRPr="00A77EDF" w14:paraId="1D144810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37D117F7" w14:textId="77777777" w:rsidR="00A43CDE" w:rsidRPr="00A77EDF" w:rsidRDefault="00477954" w:rsidP="00766968">
            <w:pPr>
              <w:pStyle w:val="NoSpacing"/>
              <w:jc w:val="center"/>
              <w:rPr>
                <w:b/>
                <w:color w:val="000000" w:themeColor="text1"/>
                <w:sz w:val="40"/>
                <w:szCs w:val="40"/>
              </w:rPr>
            </w:pPr>
            <w:r w:rsidRPr="00A77EDF">
              <w:rPr>
                <w:b/>
                <w:color w:val="000000" w:themeColor="text1"/>
                <w:sz w:val="40"/>
                <w:szCs w:val="40"/>
              </w:rPr>
              <w:t>209</w:t>
            </w: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6B91338C" w14:textId="77777777" w:rsidR="00A43CDE" w:rsidRPr="00A77EDF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C737360" w14:textId="77777777" w:rsidR="00A43CDE" w:rsidRPr="00A77EDF" w:rsidRDefault="002A6824" w:rsidP="00766968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A77EDF" w:rsidRPr="00A77EDF">
              <w:rPr>
                <w:b/>
                <w:color w:val="000000" w:themeColor="text1"/>
                <w:sz w:val="32"/>
                <w:szCs w:val="32"/>
              </w:rPr>
              <w:t>74</w:t>
            </w:r>
            <w:r w:rsidR="00A43CDE" w:rsidRPr="00A77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A77EDF">
              <w:rPr>
                <w:color w:val="000000" w:themeColor="text1"/>
                <w:sz w:val="28"/>
                <w:szCs w:val="28"/>
              </w:rPr>
              <w:t>(</w:t>
            </w:r>
            <w:r w:rsidR="00A77EDF" w:rsidRPr="00A77EDF">
              <w:rPr>
                <w:color w:val="000000" w:themeColor="text1"/>
                <w:sz w:val="28"/>
                <w:szCs w:val="28"/>
              </w:rPr>
              <w:t>83.3</w:t>
            </w:r>
            <w:r w:rsidR="00A43CDE" w:rsidRPr="00A77EDF">
              <w:rPr>
                <w:color w:val="000000" w:themeColor="text1"/>
                <w:sz w:val="28"/>
                <w:szCs w:val="28"/>
              </w:rPr>
              <w:t>%)</w:t>
            </w:r>
          </w:p>
          <w:p w14:paraId="341E0AE8" w14:textId="77777777" w:rsidR="00A43CDE" w:rsidRPr="00A77EDF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F9548BC" w14:textId="77777777" w:rsidR="00A43CDE" w:rsidRPr="00A77EDF" w:rsidRDefault="00A77EDF" w:rsidP="00A77EDF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77EDF">
              <w:rPr>
                <w:b/>
                <w:color w:val="000000" w:themeColor="text1"/>
                <w:sz w:val="32"/>
                <w:szCs w:val="32"/>
              </w:rPr>
              <w:t>6</w:t>
            </w:r>
            <w:r w:rsidR="00A43CDE" w:rsidRPr="00A77ED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A43CDE" w:rsidRPr="00A77EDF">
              <w:rPr>
                <w:color w:val="000000" w:themeColor="text1"/>
                <w:sz w:val="28"/>
                <w:szCs w:val="28"/>
              </w:rPr>
              <w:t>(</w:t>
            </w:r>
            <w:r w:rsidRPr="00A77EDF">
              <w:rPr>
                <w:color w:val="000000" w:themeColor="text1"/>
                <w:sz w:val="28"/>
                <w:szCs w:val="28"/>
              </w:rPr>
              <w:t>2.9</w:t>
            </w:r>
            <w:r w:rsidR="00A43CDE" w:rsidRPr="00A77EDF">
              <w:rPr>
                <w:color w:val="000000" w:themeColor="text1"/>
                <w:sz w:val="28"/>
                <w:szCs w:val="28"/>
              </w:rPr>
              <w:t>%)</w:t>
            </w:r>
          </w:p>
        </w:tc>
      </w:tr>
      <w:tr w:rsidR="00A77EDF" w:rsidRPr="00A77EDF" w14:paraId="66E8F203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2E1D59B7" w14:textId="77777777" w:rsidR="004C3B07" w:rsidRPr="00A77EDF" w:rsidRDefault="004C3B07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37079B65" w14:textId="77777777" w:rsidR="004C3B07" w:rsidRPr="00A77EDF" w:rsidRDefault="004C3B07" w:rsidP="0000462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9E14A55" w14:textId="77777777" w:rsidR="004C3B07" w:rsidRPr="00A77EDF" w:rsidRDefault="004C3B07" w:rsidP="0000462D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A77EDF">
              <w:rPr>
                <w:color w:val="000000" w:themeColor="text1"/>
                <w:sz w:val="18"/>
                <w:szCs w:val="18"/>
              </w:rPr>
              <w:t>Babergh Avg = 80.6% / England Avg = 68.7%</w:t>
            </w:r>
          </w:p>
          <w:p w14:paraId="12ED7426" w14:textId="77777777" w:rsidR="004C3B07" w:rsidRPr="00A77EDF" w:rsidRDefault="004C3B07" w:rsidP="0000462D">
            <w:pPr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A8DA468" w14:textId="77777777" w:rsidR="004C3B07" w:rsidRPr="00A77EDF" w:rsidRDefault="004C3B07" w:rsidP="0000462D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77EDF">
              <w:rPr>
                <w:color w:val="000000" w:themeColor="text1"/>
                <w:sz w:val="18"/>
                <w:szCs w:val="18"/>
              </w:rPr>
              <w:t>Babergh Avg = 1.5% / England Avg = 4.6%</w:t>
            </w:r>
          </w:p>
        </w:tc>
      </w:tr>
    </w:tbl>
    <w:p w14:paraId="11993AD4" w14:textId="77777777" w:rsidR="00C01ED3" w:rsidRPr="00A77EDF" w:rsidRDefault="00C01ED3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3E729369" w14:textId="77777777" w:rsidR="00C01ED3" w:rsidRPr="00A77EDF" w:rsidRDefault="00C01ED3" w:rsidP="00C01ED3">
      <w:pPr>
        <w:pStyle w:val="NoSpacing"/>
        <w:jc w:val="center"/>
        <w:rPr>
          <w:color w:val="000000" w:themeColor="text1"/>
          <w:sz w:val="18"/>
          <w:szCs w:val="18"/>
        </w:rPr>
      </w:pPr>
      <w:r w:rsidRPr="00A77EDF">
        <w:rPr>
          <w:color w:val="000000" w:themeColor="text1"/>
          <w:sz w:val="18"/>
          <w:szCs w:val="18"/>
        </w:rPr>
        <w:t>[Source: ONS 2011 Census</w:t>
      </w:r>
      <w:r w:rsidR="00247F05" w:rsidRPr="00A77EDF">
        <w:rPr>
          <w:color w:val="000000" w:themeColor="text1"/>
          <w:sz w:val="18"/>
          <w:szCs w:val="18"/>
        </w:rPr>
        <w:t>:</w:t>
      </w:r>
      <w:r w:rsidRPr="00A77EDF">
        <w:rPr>
          <w:color w:val="000000" w:themeColor="text1"/>
          <w:sz w:val="18"/>
          <w:szCs w:val="18"/>
        </w:rPr>
        <w:t xml:space="preserve"> QS4</w:t>
      </w:r>
      <w:r w:rsidR="00E10F1B" w:rsidRPr="00A77EDF">
        <w:rPr>
          <w:color w:val="000000" w:themeColor="text1"/>
          <w:sz w:val="18"/>
          <w:szCs w:val="18"/>
        </w:rPr>
        <w:t>12</w:t>
      </w:r>
      <w:r w:rsidRPr="00A77EDF">
        <w:rPr>
          <w:color w:val="000000" w:themeColor="text1"/>
          <w:sz w:val="18"/>
          <w:szCs w:val="18"/>
        </w:rPr>
        <w:t>EW]</w:t>
      </w:r>
    </w:p>
    <w:p w14:paraId="4C8DE60E" w14:textId="77777777" w:rsidR="001A389A" w:rsidRPr="00477954" w:rsidRDefault="001A389A" w:rsidP="001A389A">
      <w:pPr>
        <w:pStyle w:val="NoSpacing"/>
        <w:jc w:val="center"/>
        <w:rPr>
          <w:color w:val="000000" w:themeColor="text1"/>
        </w:rPr>
      </w:pPr>
    </w:p>
    <w:p w14:paraId="7ABF88CA" w14:textId="77777777" w:rsidR="001A389A" w:rsidRPr="00477954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77954" w:rsidRPr="00477954" w14:paraId="25142E8D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0EFA831" w14:textId="77777777" w:rsidR="001A389A" w:rsidRPr="00477954" w:rsidRDefault="00EF174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7954"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 w:rsidRPr="00477954"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225241" w:rsidRPr="00477954" w14:paraId="33D6D267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24AAD65" w14:textId="1BC3CB01" w:rsidR="00225241" w:rsidRPr="00477954" w:rsidRDefault="00225241" w:rsidP="0022524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7954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5EAAAD2" w14:textId="414FB78F" w:rsidR="00225241" w:rsidRPr="00477954" w:rsidRDefault="00225241" w:rsidP="0022524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7954"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6A81DCC" w14:textId="543E1893" w:rsidR="00225241" w:rsidRPr="00477954" w:rsidRDefault="00225241" w:rsidP="0022524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8BD6FB" w14:textId="5DC8F4B4" w:rsidR="00225241" w:rsidRPr="00477954" w:rsidRDefault="00225241" w:rsidP="0022524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C313AF" w14:textId="680698A0" w:rsidR="00225241" w:rsidRPr="00477954" w:rsidRDefault="00225241" w:rsidP="0022524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217/18</w:t>
            </w:r>
          </w:p>
        </w:tc>
      </w:tr>
      <w:tr w:rsidR="00225241" w:rsidRPr="00477954" w14:paraId="2DF31066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3528B3E" w14:textId="2A41CCC1" w:rsidR="00225241" w:rsidRPr="00477954" w:rsidRDefault="00225241" w:rsidP="0022524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77954">
              <w:rPr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B4A17E" w14:textId="3958DFDB" w:rsidR="00225241" w:rsidRPr="00477954" w:rsidRDefault="00225241" w:rsidP="0022524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77954"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CA41BB1" w14:textId="601A127B" w:rsidR="00225241" w:rsidRPr="00477954" w:rsidRDefault="00225241" w:rsidP="0022524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C722A0" w14:textId="6343E926" w:rsidR="00225241" w:rsidRPr="00477954" w:rsidRDefault="00225241" w:rsidP="0022524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8883F59" w14:textId="3F54494C" w:rsidR="00225241" w:rsidRPr="00477954" w:rsidRDefault="00225241" w:rsidP="0022524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>
              <w:rPr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60C8F571" w14:textId="77777777" w:rsidR="001A389A" w:rsidRPr="00477954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87CC878" w14:textId="77777777" w:rsidR="001A389A" w:rsidRPr="0047795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77954">
        <w:rPr>
          <w:color w:val="000000" w:themeColor="text1"/>
          <w:sz w:val="18"/>
          <w:szCs w:val="18"/>
        </w:rPr>
        <w:t>[Source: Babergh &amp; Mid Suffolk Joint Annual Monitoring Report]</w:t>
      </w:r>
    </w:p>
    <w:p w14:paraId="062363F6" w14:textId="77777777" w:rsidR="001A389A" w:rsidRPr="00477954" w:rsidRDefault="001A389A" w:rsidP="001A389A">
      <w:pPr>
        <w:pStyle w:val="NoSpacing"/>
        <w:jc w:val="center"/>
        <w:rPr>
          <w:color w:val="000000" w:themeColor="text1"/>
        </w:rPr>
      </w:pPr>
    </w:p>
    <w:p w14:paraId="16BE88F8" w14:textId="77777777" w:rsidR="001A389A" w:rsidRPr="00477954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77954" w:rsidRPr="00477954" w14:paraId="63FFE1D3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26995934" w14:textId="199754D3" w:rsidR="00A43CDE" w:rsidRPr="00477954" w:rsidRDefault="002903A1" w:rsidP="0014253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77954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477954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4779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CO10 Postcode Area (</w:t>
            </w:r>
            <w:r w:rsidR="0022524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Aug </w:t>
            </w:r>
            <w:r w:rsidRPr="004779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201</w:t>
            </w:r>
            <w:r w:rsidR="0022524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  <w:r w:rsidRPr="0047795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477954" w:rsidRPr="00477954" w14:paraId="4E05EA3C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A8755DC" w14:textId="77777777" w:rsidR="00A43CDE" w:rsidRPr="00477954" w:rsidRDefault="00A43CDE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77954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F5BC93" w14:textId="77777777" w:rsidR="00A43CDE" w:rsidRPr="00477954" w:rsidRDefault="002315CC" w:rsidP="002315CC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77954"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504392" w14:textId="77777777" w:rsidR="00A43CDE" w:rsidRPr="00477954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77954"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3D0EA9" w14:textId="77777777" w:rsidR="00A43CDE" w:rsidRPr="00477954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77954"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681BF8" w14:textId="77777777" w:rsidR="00A43CDE" w:rsidRPr="00477954" w:rsidRDefault="002315CC" w:rsidP="00766968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77954"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225241" w:rsidRPr="00477954" w14:paraId="26F3C783" w14:textId="77777777" w:rsidTr="001A6058">
        <w:trPr>
          <w:trHeight w:val="567"/>
        </w:trPr>
        <w:tc>
          <w:tcPr>
            <w:tcW w:w="1970" w:type="dxa"/>
          </w:tcPr>
          <w:p w14:paraId="53F7E46D" w14:textId="5E76F9CA" w:rsidR="00225241" w:rsidRPr="003D01B8" w:rsidRDefault="00225241" w:rsidP="0022524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</w:t>
            </w:r>
            <w:r>
              <w:rPr>
                <w:sz w:val="28"/>
                <w:szCs w:val="28"/>
              </w:rPr>
              <w:t>3</w:t>
            </w:r>
            <w:r w:rsidRPr="00287C9E">
              <w:rPr>
                <w:sz w:val="28"/>
                <w:szCs w:val="28"/>
              </w:rPr>
              <w:t>4,</w:t>
            </w:r>
            <w:r>
              <w:rPr>
                <w:sz w:val="28"/>
                <w:szCs w:val="28"/>
              </w:rPr>
              <w:t>836</w:t>
            </w:r>
            <w:r w:rsidRPr="00287C9E">
              <w:rPr>
                <w:sz w:val="28"/>
                <w:szCs w:val="28"/>
              </w:rPr>
              <w:t xml:space="preserve"> (2</w:t>
            </w:r>
            <w:r>
              <w:rPr>
                <w:sz w:val="28"/>
                <w:szCs w:val="28"/>
              </w:rPr>
              <w:t>9</w:t>
            </w:r>
            <w:r w:rsidRPr="00287C9E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</w:tcPr>
          <w:p w14:paraId="68030143" w14:textId="1559ABE7" w:rsidR="00225241" w:rsidRPr="003D01B8" w:rsidRDefault="00225241" w:rsidP="0022524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£274,596 (26)</w:t>
            </w:r>
          </w:p>
        </w:tc>
        <w:tc>
          <w:tcPr>
            <w:tcW w:w="1971" w:type="dxa"/>
          </w:tcPr>
          <w:p w14:paraId="5654551C" w14:textId="2C247783" w:rsidR="00225241" w:rsidRPr="003D01B8" w:rsidRDefault="00225241" w:rsidP="0022524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£227,560 (25)</w:t>
            </w:r>
          </w:p>
        </w:tc>
        <w:tc>
          <w:tcPr>
            <w:tcW w:w="1971" w:type="dxa"/>
          </w:tcPr>
          <w:p w14:paraId="7C51F0FB" w14:textId="0E09B815" w:rsidR="00225241" w:rsidRPr="003D01B8" w:rsidRDefault="00225241" w:rsidP="0022524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£154,128 (7)</w:t>
            </w:r>
          </w:p>
        </w:tc>
        <w:tc>
          <w:tcPr>
            <w:tcW w:w="1971" w:type="dxa"/>
          </w:tcPr>
          <w:p w14:paraId="6E96B6E8" w14:textId="25E7A8CA" w:rsidR="00225241" w:rsidRPr="003D01B8" w:rsidRDefault="00225241" w:rsidP="00225241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£292.441 (83)</w:t>
            </w:r>
          </w:p>
        </w:tc>
      </w:tr>
    </w:tbl>
    <w:p w14:paraId="7139AF59" w14:textId="77777777" w:rsidR="001A389A" w:rsidRPr="00477954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4D08E377" w14:textId="77777777" w:rsidR="001A389A" w:rsidRPr="00477954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477954">
        <w:rPr>
          <w:color w:val="000000" w:themeColor="text1"/>
          <w:sz w:val="18"/>
          <w:szCs w:val="18"/>
        </w:rPr>
        <w:t>[Source: Right Move website: Market Trends]</w:t>
      </w:r>
    </w:p>
    <w:p w14:paraId="690B2910" w14:textId="77777777" w:rsidR="001A389A" w:rsidRPr="00477954" w:rsidRDefault="001A389A" w:rsidP="001A389A">
      <w:pPr>
        <w:pStyle w:val="NoSpacing"/>
        <w:jc w:val="center"/>
        <w:rPr>
          <w:color w:val="000000" w:themeColor="text1"/>
        </w:rPr>
      </w:pPr>
    </w:p>
    <w:p w14:paraId="23E060C9" w14:textId="77777777" w:rsidR="00225241" w:rsidRPr="006C7282" w:rsidRDefault="00225241" w:rsidP="00225241">
      <w:pPr>
        <w:rPr>
          <w:b/>
        </w:rPr>
      </w:pPr>
      <w:bookmarkStart w:id="0" w:name="_Hlk21438664"/>
      <w:r w:rsidRPr="006C7282">
        <w:rPr>
          <w:b/>
        </w:rPr>
        <w:t xml:space="preserve">BABERGH </w:t>
      </w:r>
    </w:p>
    <w:p w14:paraId="71EDCAC5" w14:textId="77777777" w:rsidR="00225241" w:rsidRPr="004A4DCA" w:rsidRDefault="00225241" w:rsidP="00225241">
      <w:pPr>
        <w:rPr>
          <w:b/>
          <w:bCs/>
          <w:sz w:val="24"/>
          <w:szCs w:val="24"/>
        </w:rPr>
      </w:pPr>
      <w:bookmarkStart w:id="1" w:name="_Hlk532385944"/>
      <w:r w:rsidRPr="004A4DCA">
        <w:rPr>
          <w:b/>
          <w:bCs/>
          <w:sz w:val="24"/>
          <w:szCs w:val="24"/>
        </w:rPr>
        <w:t xml:space="preserve">In </w:t>
      </w:r>
      <w:proofErr w:type="spellStart"/>
      <w:r w:rsidRPr="004A4DCA">
        <w:rPr>
          <w:b/>
          <w:bCs/>
          <w:sz w:val="24"/>
          <w:szCs w:val="24"/>
        </w:rPr>
        <w:t>Babergh</w:t>
      </w:r>
      <w:proofErr w:type="spellEnd"/>
      <w:r w:rsidRPr="004A4DCA">
        <w:rPr>
          <w:b/>
          <w:bCs/>
          <w:sz w:val="24"/>
          <w:szCs w:val="24"/>
        </w:rPr>
        <w:t>, in 2017 …the average wage was £24,499.  The average house price was £269,498.  Therefore, the wage to house price ratio = x 11.00</w:t>
      </w:r>
    </w:p>
    <w:p w14:paraId="4A88D9E8" w14:textId="77777777" w:rsidR="00225241" w:rsidRDefault="00225241" w:rsidP="00225241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  <w:bookmarkEnd w:id="1"/>
    </w:p>
    <w:p w14:paraId="6C334D09" w14:textId="77777777" w:rsidR="001A389A" w:rsidRPr="00477954" w:rsidRDefault="001A389A" w:rsidP="001A389A">
      <w:pPr>
        <w:pStyle w:val="NoSpacing"/>
        <w:jc w:val="center"/>
        <w:rPr>
          <w:color w:val="000000" w:themeColor="text1"/>
        </w:rPr>
      </w:pPr>
      <w:bookmarkStart w:id="2" w:name="_GoBack"/>
      <w:bookmarkEnd w:id="0"/>
      <w:bookmarkEnd w:id="2"/>
    </w:p>
    <w:p w14:paraId="63242806" w14:textId="77777777" w:rsidR="001A389A" w:rsidRPr="00477954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7D2049D0" w14:textId="77777777" w:rsidR="001A389A" w:rsidRPr="00477954" w:rsidRDefault="001A389A" w:rsidP="00C01ED3">
      <w:pPr>
        <w:pStyle w:val="NoSpacing"/>
        <w:jc w:val="center"/>
        <w:rPr>
          <w:color w:val="FF0000"/>
          <w:sz w:val="18"/>
          <w:szCs w:val="18"/>
        </w:rPr>
      </w:pPr>
    </w:p>
    <w:p w14:paraId="5ABCB662" w14:textId="77777777" w:rsidR="00E079B3" w:rsidRPr="00477954" w:rsidRDefault="00E079B3" w:rsidP="00850208">
      <w:pPr>
        <w:pStyle w:val="NoSpacing"/>
        <w:jc w:val="center"/>
        <w:rPr>
          <w:color w:val="FF0000"/>
        </w:rPr>
      </w:pPr>
    </w:p>
    <w:p w14:paraId="14ADB754" w14:textId="77777777" w:rsidR="00605AFC" w:rsidRPr="00477954" w:rsidRDefault="00605AFC" w:rsidP="00E4709D">
      <w:pPr>
        <w:pStyle w:val="NoSpacing"/>
        <w:jc w:val="center"/>
        <w:rPr>
          <w:color w:val="FF0000"/>
        </w:rPr>
        <w:sectPr w:rsidR="00605AFC" w:rsidRPr="00477954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77954" w:rsidRPr="00477954" w14:paraId="27D66174" w14:textId="77777777" w:rsidTr="001E5E12">
        <w:tc>
          <w:tcPr>
            <w:tcW w:w="9854" w:type="dxa"/>
          </w:tcPr>
          <w:p w14:paraId="675ED04E" w14:textId="77777777" w:rsidR="001E5E12" w:rsidRPr="00477954" w:rsidRDefault="001E5E12" w:rsidP="00E4709D">
            <w:pPr>
              <w:pStyle w:val="NoSpacing"/>
              <w:jc w:val="center"/>
              <w:rPr>
                <w:color w:val="000000" w:themeColor="text1"/>
              </w:rPr>
            </w:pPr>
          </w:p>
          <w:p w14:paraId="3B6A226B" w14:textId="77777777" w:rsidR="001E5E12" w:rsidRPr="00477954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6"/>
                <w:szCs w:val="36"/>
              </w:rPr>
            </w:pPr>
            <w:r w:rsidRPr="00477954">
              <w:rPr>
                <w:b/>
                <w:color w:val="000000" w:themeColor="text1"/>
                <w:sz w:val="36"/>
                <w:szCs w:val="36"/>
              </w:rPr>
              <w:t>Other Information</w:t>
            </w:r>
          </w:p>
          <w:p w14:paraId="71B733CA" w14:textId="77777777" w:rsidR="00545D1D" w:rsidRPr="00477954" w:rsidRDefault="00545D1D" w:rsidP="00E4709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</w:p>
          <w:p w14:paraId="1C4AD32E" w14:textId="77777777" w:rsidR="00545D1D" w:rsidRPr="00477954" w:rsidRDefault="00545D1D" w:rsidP="0014253D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77954">
              <w:rPr>
                <w:b/>
                <w:color w:val="000000" w:themeColor="text1"/>
                <w:sz w:val="28"/>
                <w:szCs w:val="28"/>
              </w:rPr>
              <w:t>County Councillor =</w:t>
            </w:r>
            <w:r w:rsidR="00421CBC" w:rsidRPr="00477954">
              <w:rPr>
                <w:b/>
                <w:color w:val="000000" w:themeColor="text1"/>
                <w:sz w:val="28"/>
                <w:szCs w:val="28"/>
              </w:rPr>
              <w:t xml:space="preserve"> Cllr James Finch </w:t>
            </w:r>
            <w:r w:rsidR="00421CBC" w:rsidRPr="00477954">
              <w:rPr>
                <w:color w:val="000000" w:themeColor="text1"/>
                <w:sz w:val="28"/>
                <w:szCs w:val="28"/>
              </w:rPr>
              <w:t xml:space="preserve">(Stour Valley Division) </w:t>
            </w:r>
          </w:p>
          <w:p w14:paraId="7D945CDB" w14:textId="77777777" w:rsidR="00545D1D" w:rsidRPr="00477954" w:rsidRDefault="00545D1D" w:rsidP="0014253D">
            <w:pPr>
              <w:pStyle w:val="NoSpacing"/>
              <w:ind w:left="283" w:right="283"/>
              <w:jc w:val="both"/>
              <w:rPr>
                <w:b/>
                <w:color w:val="000000" w:themeColor="text1"/>
              </w:rPr>
            </w:pPr>
          </w:p>
          <w:p w14:paraId="3FBB32E6" w14:textId="77777777" w:rsidR="00545D1D" w:rsidRPr="00477954" w:rsidRDefault="00545D1D" w:rsidP="0014253D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77954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421CBC" w:rsidRPr="00477954">
              <w:rPr>
                <w:b/>
                <w:color w:val="000000" w:themeColor="text1"/>
                <w:sz w:val="28"/>
                <w:szCs w:val="28"/>
              </w:rPr>
              <w:t xml:space="preserve">Cllr </w:t>
            </w:r>
            <w:r w:rsidR="00477954" w:rsidRPr="00477954">
              <w:rPr>
                <w:b/>
                <w:color w:val="000000" w:themeColor="text1"/>
                <w:sz w:val="28"/>
                <w:szCs w:val="28"/>
              </w:rPr>
              <w:t>Lee Parker</w:t>
            </w:r>
            <w:r w:rsidR="00421CBC" w:rsidRPr="00477954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="00421CBC" w:rsidRPr="00477954">
              <w:rPr>
                <w:color w:val="000000" w:themeColor="text1"/>
                <w:sz w:val="28"/>
                <w:szCs w:val="28"/>
              </w:rPr>
              <w:t>(</w:t>
            </w:r>
            <w:r w:rsidR="00477954" w:rsidRPr="00477954">
              <w:rPr>
                <w:color w:val="000000" w:themeColor="text1"/>
                <w:sz w:val="28"/>
                <w:szCs w:val="28"/>
              </w:rPr>
              <w:t xml:space="preserve">Bures St Mary </w:t>
            </w:r>
            <w:r w:rsidR="00421CBC" w:rsidRPr="00477954">
              <w:rPr>
                <w:color w:val="000000" w:themeColor="text1"/>
                <w:sz w:val="28"/>
                <w:szCs w:val="28"/>
              </w:rPr>
              <w:t>Ward)</w:t>
            </w:r>
          </w:p>
          <w:p w14:paraId="0B9C666B" w14:textId="77777777" w:rsidR="00545D1D" w:rsidRPr="00477954" w:rsidRDefault="00545D1D" w:rsidP="0014253D">
            <w:pPr>
              <w:pStyle w:val="ListParagraph"/>
              <w:ind w:left="283" w:right="283"/>
              <w:jc w:val="both"/>
              <w:rPr>
                <w:b/>
                <w:color w:val="000000" w:themeColor="text1"/>
              </w:rPr>
            </w:pPr>
          </w:p>
          <w:p w14:paraId="0A11C794" w14:textId="77777777" w:rsidR="00421CBC" w:rsidRPr="00477954" w:rsidRDefault="00477954" w:rsidP="0014253D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77954">
              <w:rPr>
                <w:color w:val="000000" w:themeColor="text1"/>
                <w:sz w:val="28"/>
                <w:szCs w:val="28"/>
              </w:rPr>
              <w:t>Newton</w:t>
            </w:r>
            <w:r w:rsidR="00421CBC" w:rsidRPr="00477954">
              <w:rPr>
                <w:color w:val="000000" w:themeColor="text1"/>
                <w:sz w:val="28"/>
                <w:szCs w:val="28"/>
              </w:rPr>
              <w:t xml:space="preserve"> is identified as a </w:t>
            </w:r>
            <w:r w:rsidR="002903A1" w:rsidRPr="00477954">
              <w:rPr>
                <w:b/>
                <w:color w:val="000000" w:themeColor="text1"/>
                <w:sz w:val="28"/>
                <w:szCs w:val="28"/>
              </w:rPr>
              <w:t xml:space="preserve">Hinterland </w:t>
            </w:r>
            <w:r w:rsidR="00421CBC" w:rsidRPr="00477954">
              <w:rPr>
                <w:b/>
                <w:color w:val="000000" w:themeColor="text1"/>
                <w:sz w:val="28"/>
                <w:szCs w:val="28"/>
              </w:rPr>
              <w:t>Village</w:t>
            </w:r>
            <w:r w:rsidR="00421CBC" w:rsidRPr="00477954">
              <w:rPr>
                <w:color w:val="000000" w:themeColor="text1"/>
                <w:sz w:val="28"/>
                <w:szCs w:val="28"/>
              </w:rPr>
              <w:t xml:space="preserve"> </w:t>
            </w:r>
            <w:r w:rsidR="00C72411" w:rsidRPr="00477954">
              <w:rPr>
                <w:color w:val="000000" w:themeColor="text1"/>
                <w:sz w:val="28"/>
                <w:szCs w:val="28"/>
              </w:rPr>
              <w:t>in Policy CS2 of the Babergh Local Plan 2011-2013 (Core Strategy &amp; Policies) DPD (Adopted Feb 2014)</w:t>
            </w:r>
          </w:p>
          <w:p w14:paraId="67222EC9" w14:textId="77777777" w:rsidR="00421CBC" w:rsidRPr="00477954" w:rsidRDefault="00421CBC" w:rsidP="0014253D">
            <w:pPr>
              <w:pStyle w:val="NoSpacing"/>
              <w:ind w:left="283" w:right="283"/>
              <w:jc w:val="both"/>
              <w:rPr>
                <w:color w:val="000000" w:themeColor="text1"/>
              </w:rPr>
            </w:pPr>
          </w:p>
          <w:p w14:paraId="2569D3CD" w14:textId="77777777" w:rsidR="00421CBC" w:rsidRDefault="00477954" w:rsidP="0014253D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477954">
              <w:rPr>
                <w:color w:val="000000" w:themeColor="text1"/>
                <w:sz w:val="28"/>
                <w:szCs w:val="28"/>
              </w:rPr>
              <w:t>Newton</w:t>
            </w:r>
            <w:r w:rsidR="00421CBC" w:rsidRPr="00477954">
              <w:rPr>
                <w:color w:val="000000" w:themeColor="text1"/>
                <w:sz w:val="28"/>
                <w:szCs w:val="28"/>
              </w:rPr>
              <w:t xml:space="preserve"> </w:t>
            </w:r>
            <w:r w:rsidR="002903A1" w:rsidRPr="00477954">
              <w:rPr>
                <w:color w:val="000000" w:themeColor="text1"/>
                <w:sz w:val="28"/>
                <w:szCs w:val="28"/>
              </w:rPr>
              <w:t xml:space="preserve">is </w:t>
            </w:r>
            <w:r w:rsidR="00421CBC" w:rsidRPr="00477954">
              <w:rPr>
                <w:color w:val="000000" w:themeColor="text1"/>
                <w:sz w:val="28"/>
                <w:szCs w:val="28"/>
              </w:rPr>
              <w:t xml:space="preserve">part of </w:t>
            </w:r>
            <w:r w:rsidRPr="00477954">
              <w:rPr>
                <w:color w:val="000000" w:themeColor="text1"/>
                <w:sz w:val="28"/>
                <w:szCs w:val="28"/>
              </w:rPr>
              <w:t xml:space="preserve">two </w:t>
            </w:r>
            <w:r w:rsidR="00421CBC" w:rsidRPr="00477954">
              <w:rPr>
                <w:color w:val="000000" w:themeColor="text1"/>
                <w:sz w:val="28"/>
                <w:szCs w:val="28"/>
              </w:rPr>
              <w:t>wider ‘functional cluster</w:t>
            </w:r>
            <w:r w:rsidRPr="00477954">
              <w:rPr>
                <w:color w:val="000000" w:themeColor="text1"/>
                <w:sz w:val="28"/>
                <w:szCs w:val="28"/>
              </w:rPr>
              <w:t>s</w:t>
            </w:r>
            <w:r w:rsidR="00421CBC" w:rsidRPr="00477954">
              <w:rPr>
                <w:color w:val="000000" w:themeColor="text1"/>
                <w:sz w:val="28"/>
                <w:szCs w:val="28"/>
              </w:rPr>
              <w:t>’</w:t>
            </w:r>
            <w:r w:rsidRPr="00477954">
              <w:rPr>
                <w:color w:val="000000" w:themeColor="text1"/>
                <w:sz w:val="28"/>
                <w:szCs w:val="28"/>
              </w:rPr>
              <w:t xml:space="preserve">, one </w:t>
            </w:r>
            <w:r w:rsidR="002903A1" w:rsidRPr="00477954">
              <w:rPr>
                <w:color w:val="000000" w:themeColor="text1"/>
                <w:sz w:val="28"/>
                <w:szCs w:val="28"/>
              </w:rPr>
              <w:t xml:space="preserve">centred on </w:t>
            </w:r>
            <w:r w:rsidRPr="00477954">
              <w:rPr>
                <w:color w:val="000000" w:themeColor="text1"/>
                <w:sz w:val="28"/>
                <w:szCs w:val="28"/>
              </w:rPr>
              <w:t>Sudbury &amp; Great Cornard and the other centred on t</w:t>
            </w:r>
            <w:r w:rsidR="002903A1" w:rsidRPr="00477954">
              <w:rPr>
                <w:color w:val="000000" w:themeColor="text1"/>
                <w:sz w:val="28"/>
                <w:szCs w:val="28"/>
              </w:rPr>
              <w:t>he Core Village of Boxford</w:t>
            </w:r>
            <w:r>
              <w:rPr>
                <w:color w:val="000000" w:themeColor="text1"/>
                <w:sz w:val="28"/>
                <w:szCs w:val="28"/>
              </w:rPr>
              <w:br/>
            </w:r>
          </w:p>
          <w:p w14:paraId="67EF1FD5" w14:textId="77777777" w:rsidR="00477954" w:rsidRPr="00477954" w:rsidRDefault="00477954" w:rsidP="0014253D">
            <w:pPr>
              <w:pStyle w:val="NoSpacing"/>
              <w:numPr>
                <w:ilvl w:val="0"/>
                <w:numId w:val="1"/>
              </w:numPr>
              <w:ind w:left="623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Newton Parish Council published the results of their Parish Survey in 2011</w:t>
            </w:r>
          </w:p>
          <w:p w14:paraId="5BA52FB4" w14:textId="77777777" w:rsidR="00421CBC" w:rsidRPr="00477954" w:rsidRDefault="00421CBC" w:rsidP="0014253D">
            <w:pPr>
              <w:pStyle w:val="NoSpacing"/>
              <w:ind w:left="266" w:right="283"/>
              <w:jc w:val="both"/>
              <w:rPr>
                <w:color w:val="000000" w:themeColor="text1"/>
              </w:rPr>
            </w:pPr>
          </w:p>
          <w:p w14:paraId="6B23F9DC" w14:textId="77777777" w:rsidR="00421CBC" w:rsidRPr="00477954" w:rsidRDefault="0014253D" w:rsidP="0014253D">
            <w:pPr>
              <w:pStyle w:val="NoSpacing"/>
              <w:numPr>
                <w:ilvl w:val="0"/>
                <w:numId w:val="9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There are a limited range of s</w:t>
            </w:r>
            <w:r w:rsidR="001E52EF" w:rsidRPr="00477954">
              <w:rPr>
                <w:color w:val="000000" w:themeColor="text1"/>
                <w:sz w:val="28"/>
                <w:szCs w:val="28"/>
              </w:rPr>
              <w:t xml:space="preserve">ervices </w:t>
            </w:r>
            <w:r>
              <w:rPr>
                <w:color w:val="000000" w:themeColor="text1"/>
                <w:sz w:val="28"/>
                <w:szCs w:val="28"/>
              </w:rPr>
              <w:t xml:space="preserve">available </w:t>
            </w:r>
            <w:r w:rsidR="001E52EF" w:rsidRPr="00477954">
              <w:rPr>
                <w:color w:val="000000" w:themeColor="text1"/>
                <w:sz w:val="28"/>
                <w:szCs w:val="28"/>
              </w:rPr>
              <w:t xml:space="preserve">in </w:t>
            </w:r>
            <w:r w:rsidR="00477954" w:rsidRPr="00477954">
              <w:rPr>
                <w:color w:val="000000" w:themeColor="text1"/>
                <w:sz w:val="28"/>
                <w:szCs w:val="28"/>
              </w:rPr>
              <w:t>New</w:t>
            </w:r>
            <w:r w:rsidR="00D241F8" w:rsidRPr="00477954">
              <w:rPr>
                <w:color w:val="000000" w:themeColor="text1"/>
                <w:sz w:val="28"/>
                <w:szCs w:val="28"/>
              </w:rPr>
              <w:t>ton</w:t>
            </w:r>
            <w:r>
              <w:rPr>
                <w:color w:val="000000" w:themeColor="text1"/>
                <w:sz w:val="28"/>
                <w:szCs w:val="28"/>
              </w:rPr>
              <w:t xml:space="preserve">, with the nearest shops / post office being located in nearby Great Waldingfield. </w:t>
            </w:r>
            <w:r w:rsidR="00421CBC" w:rsidRPr="00477954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Newton does have a Parish Church and a Village Hall and a Pub / Restaurant. It also plays host to Newton Green Golf Club</w:t>
            </w:r>
          </w:p>
          <w:p w14:paraId="5E355538" w14:textId="77777777" w:rsidR="00421CBC" w:rsidRPr="00A77EDF" w:rsidRDefault="00421CBC" w:rsidP="0014253D">
            <w:pPr>
              <w:pStyle w:val="NoSpacing"/>
              <w:ind w:left="720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3F133F8D" w14:textId="77777777" w:rsidR="00421CBC" w:rsidRPr="00A77EDF" w:rsidRDefault="00A77EDF" w:rsidP="0014253D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77EDF">
              <w:rPr>
                <w:color w:val="000000" w:themeColor="text1"/>
                <w:sz w:val="28"/>
                <w:szCs w:val="28"/>
              </w:rPr>
              <w:t>63</w:t>
            </w:r>
            <w:r w:rsidR="00421CBC" w:rsidRPr="00A77EDF">
              <w:rPr>
                <w:color w:val="000000" w:themeColor="text1"/>
                <w:sz w:val="28"/>
                <w:szCs w:val="28"/>
              </w:rPr>
              <w:t xml:space="preserve">% of all households with at least one usual resident in </w:t>
            </w:r>
            <w:r w:rsidR="00477954" w:rsidRPr="00A77EDF">
              <w:rPr>
                <w:color w:val="000000" w:themeColor="text1"/>
                <w:sz w:val="28"/>
                <w:szCs w:val="28"/>
              </w:rPr>
              <w:t>Newton</w:t>
            </w:r>
            <w:r w:rsidR="00421CBC" w:rsidRPr="00A77EDF">
              <w:rPr>
                <w:color w:val="000000" w:themeColor="text1"/>
                <w:sz w:val="28"/>
                <w:szCs w:val="28"/>
              </w:rPr>
              <w:t xml:space="preserve"> are reliant on oil-fired heating [QS415EW]</w:t>
            </w:r>
          </w:p>
          <w:p w14:paraId="6079E7E0" w14:textId="77777777" w:rsidR="00421CBC" w:rsidRPr="00A77EDF" w:rsidRDefault="00421CBC" w:rsidP="0014253D">
            <w:pPr>
              <w:pStyle w:val="NoSpacing"/>
              <w:ind w:left="264" w:right="283"/>
              <w:jc w:val="both"/>
              <w:rPr>
                <w:color w:val="000000" w:themeColor="text1"/>
              </w:rPr>
            </w:pPr>
          </w:p>
          <w:p w14:paraId="3FC16C8B" w14:textId="77777777" w:rsidR="00FB2797" w:rsidRPr="00A77EDF" w:rsidRDefault="00421CBC" w:rsidP="0014253D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77EDF">
              <w:rPr>
                <w:color w:val="000000" w:themeColor="text1"/>
                <w:sz w:val="28"/>
                <w:szCs w:val="28"/>
              </w:rPr>
              <w:t>The following H</w:t>
            </w:r>
            <w:r w:rsidR="00247F05" w:rsidRPr="00A77EDF">
              <w:rPr>
                <w:color w:val="000000" w:themeColor="text1"/>
                <w:sz w:val="28"/>
                <w:szCs w:val="28"/>
              </w:rPr>
              <w:t>ousing Association</w:t>
            </w:r>
            <w:r w:rsidRPr="00A77EDF">
              <w:rPr>
                <w:color w:val="000000" w:themeColor="text1"/>
                <w:sz w:val="28"/>
                <w:szCs w:val="28"/>
              </w:rPr>
              <w:t>’s</w:t>
            </w:r>
            <w:r w:rsidR="00EB44C0" w:rsidRPr="00A77EDF">
              <w:rPr>
                <w:color w:val="000000" w:themeColor="text1"/>
                <w:sz w:val="28"/>
                <w:szCs w:val="28"/>
              </w:rPr>
              <w:t xml:space="preserve"> (Registered Provider</w:t>
            </w:r>
            <w:r w:rsidRPr="00A77EDF">
              <w:rPr>
                <w:color w:val="000000" w:themeColor="text1"/>
                <w:sz w:val="28"/>
                <w:szCs w:val="28"/>
              </w:rPr>
              <w:t>s</w:t>
            </w:r>
            <w:r w:rsidR="00EB44C0" w:rsidRPr="00A77EDF">
              <w:rPr>
                <w:color w:val="000000" w:themeColor="text1"/>
                <w:sz w:val="28"/>
                <w:szCs w:val="28"/>
              </w:rPr>
              <w:t xml:space="preserve">) </w:t>
            </w:r>
            <w:r w:rsidRPr="00A77EDF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247F05" w:rsidRPr="00A77EDF">
              <w:rPr>
                <w:color w:val="000000" w:themeColor="text1"/>
                <w:sz w:val="28"/>
                <w:szCs w:val="28"/>
              </w:rPr>
              <w:t xml:space="preserve">currently </w:t>
            </w:r>
            <w:r w:rsidR="001C1A7E" w:rsidRPr="00A77EDF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A77EDF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="00477954" w:rsidRPr="00A77EDF">
              <w:rPr>
                <w:color w:val="000000" w:themeColor="text1"/>
                <w:sz w:val="28"/>
                <w:szCs w:val="28"/>
              </w:rPr>
              <w:t>Newton</w:t>
            </w:r>
            <w:r w:rsidR="00EB44C0" w:rsidRPr="00A77EDF">
              <w:rPr>
                <w:color w:val="000000" w:themeColor="text1"/>
                <w:sz w:val="28"/>
                <w:szCs w:val="28"/>
              </w:rPr>
              <w:t xml:space="preserve">: </w:t>
            </w:r>
            <w:r w:rsidR="00D241F8" w:rsidRPr="00A77EDF">
              <w:rPr>
                <w:color w:val="000000" w:themeColor="text1"/>
                <w:sz w:val="28"/>
                <w:szCs w:val="28"/>
              </w:rPr>
              <w:t xml:space="preserve">Flagship and </w:t>
            </w:r>
            <w:r w:rsidR="00477954" w:rsidRPr="00A77EDF">
              <w:rPr>
                <w:color w:val="000000" w:themeColor="text1"/>
                <w:sz w:val="28"/>
                <w:szCs w:val="28"/>
              </w:rPr>
              <w:t>Orwell</w:t>
            </w:r>
          </w:p>
          <w:p w14:paraId="7A6DE71C" w14:textId="77777777" w:rsidR="00447AE6" w:rsidRPr="00A77EDF" w:rsidRDefault="00447AE6" w:rsidP="0014253D">
            <w:pPr>
              <w:ind w:right="283"/>
              <w:rPr>
                <w:color w:val="000000" w:themeColor="text1"/>
              </w:rPr>
            </w:pPr>
          </w:p>
          <w:p w14:paraId="65481C79" w14:textId="77777777" w:rsidR="00447AE6" w:rsidRPr="00A77EDF" w:rsidRDefault="00447AE6" w:rsidP="0014253D">
            <w:pPr>
              <w:pStyle w:val="NoSpacing"/>
              <w:numPr>
                <w:ilvl w:val="0"/>
                <w:numId w:val="8"/>
              </w:numPr>
              <w:ind w:right="283"/>
              <w:rPr>
                <w:color w:val="000000" w:themeColor="text1"/>
                <w:sz w:val="28"/>
                <w:szCs w:val="28"/>
              </w:rPr>
            </w:pPr>
            <w:r w:rsidRPr="00A77EDF">
              <w:rPr>
                <w:color w:val="000000" w:themeColor="text1"/>
                <w:sz w:val="28"/>
                <w:szCs w:val="28"/>
              </w:rPr>
              <w:t xml:space="preserve">The </w:t>
            </w:r>
            <w:r w:rsidRPr="00A77EDF">
              <w:rPr>
                <w:b/>
                <w:color w:val="000000" w:themeColor="text1"/>
                <w:sz w:val="28"/>
                <w:szCs w:val="28"/>
              </w:rPr>
              <w:t>2014 Suffolk Housing Survey</w:t>
            </w:r>
            <w:r w:rsidRPr="00A77EDF">
              <w:rPr>
                <w:color w:val="000000" w:themeColor="text1"/>
                <w:sz w:val="28"/>
                <w:szCs w:val="28"/>
              </w:rPr>
              <w:t xml:space="preserve"> shows that, across </w:t>
            </w:r>
            <w:r w:rsidR="004C3B07" w:rsidRPr="00A77EDF">
              <w:rPr>
                <w:color w:val="000000" w:themeColor="text1"/>
                <w:sz w:val="28"/>
                <w:szCs w:val="28"/>
              </w:rPr>
              <w:t>Babergh</w:t>
            </w:r>
            <w:r w:rsidRPr="00A77EDF">
              <w:rPr>
                <w:color w:val="000000" w:themeColor="text1"/>
                <w:sz w:val="28"/>
                <w:szCs w:val="28"/>
              </w:rPr>
              <w:t xml:space="preserve"> district:</w:t>
            </w:r>
          </w:p>
          <w:p w14:paraId="1A793F2D" w14:textId="77777777" w:rsidR="00447AE6" w:rsidRPr="00A77EDF" w:rsidRDefault="00447AE6" w:rsidP="0014253D">
            <w:pPr>
              <w:pStyle w:val="NoSpacing"/>
              <w:ind w:left="360" w:right="283"/>
              <w:rPr>
                <w:color w:val="000000" w:themeColor="text1"/>
                <w:sz w:val="12"/>
                <w:szCs w:val="12"/>
              </w:rPr>
            </w:pPr>
          </w:p>
          <w:p w14:paraId="3879666F" w14:textId="77777777" w:rsidR="00447AE6" w:rsidRPr="00477954" w:rsidRDefault="00447AE6" w:rsidP="0014253D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A77EDF">
              <w:rPr>
                <w:color w:val="000000" w:themeColor="text1"/>
                <w:sz w:val="24"/>
                <w:szCs w:val="24"/>
              </w:rPr>
              <w:t>12% of all existing households contain</w:t>
            </w:r>
            <w:r w:rsidRPr="00477954">
              <w:rPr>
                <w:color w:val="000000" w:themeColor="text1"/>
                <w:sz w:val="24"/>
                <w:szCs w:val="24"/>
              </w:rPr>
              <w:t xml:space="preserve">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245B75EF" w14:textId="77777777" w:rsidR="00447AE6" w:rsidRPr="00477954" w:rsidRDefault="00447AE6" w:rsidP="0014253D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63C821D9" w14:textId="77777777" w:rsidR="00447AE6" w:rsidRPr="00477954" w:rsidRDefault="00447AE6" w:rsidP="0014253D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477954">
              <w:rPr>
                <w:color w:val="000000" w:themeColor="text1"/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0FC75B60" w14:textId="77777777" w:rsidR="00447AE6" w:rsidRPr="00477954" w:rsidRDefault="00447AE6" w:rsidP="0014253D">
            <w:pPr>
              <w:pStyle w:val="ListParagraph"/>
              <w:ind w:left="1080" w:right="283"/>
              <w:rPr>
                <w:color w:val="000000" w:themeColor="text1"/>
                <w:sz w:val="4"/>
                <w:szCs w:val="4"/>
              </w:rPr>
            </w:pPr>
          </w:p>
          <w:p w14:paraId="6E0927AC" w14:textId="77777777" w:rsidR="00447AE6" w:rsidRPr="00477954" w:rsidRDefault="00447AE6" w:rsidP="0014253D">
            <w:pPr>
              <w:pStyle w:val="ListParagraph"/>
              <w:numPr>
                <w:ilvl w:val="1"/>
                <w:numId w:val="1"/>
              </w:numPr>
              <w:ind w:right="283"/>
              <w:rPr>
                <w:color w:val="000000" w:themeColor="text1"/>
                <w:sz w:val="24"/>
                <w:szCs w:val="24"/>
              </w:rPr>
            </w:pPr>
            <w:r w:rsidRPr="00477954">
              <w:rPr>
                <w:color w:val="000000" w:themeColor="text1"/>
                <w:sz w:val="24"/>
                <w:szCs w:val="24"/>
              </w:rPr>
              <w:t>2 &amp; 3 bed properties are most sought after by existing households wishing to move.</w:t>
            </w:r>
          </w:p>
          <w:p w14:paraId="7043DB5B" w14:textId="77777777" w:rsidR="00447AE6" w:rsidRPr="00477954" w:rsidRDefault="00447AE6" w:rsidP="0014253D">
            <w:pPr>
              <w:ind w:left="720" w:right="283"/>
              <w:rPr>
                <w:color w:val="000000" w:themeColor="text1"/>
                <w:sz w:val="4"/>
                <w:szCs w:val="4"/>
              </w:rPr>
            </w:pPr>
          </w:p>
          <w:p w14:paraId="76432538" w14:textId="77777777" w:rsidR="00447AE6" w:rsidRPr="00477954" w:rsidRDefault="00447AE6" w:rsidP="0014253D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477954">
              <w:rPr>
                <w:color w:val="000000" w:themeColor="text1"/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477954">
              <w:rPr>
                <w:color w:val="000000" w:themeColor="text1"/>
                <w:sz w:val="28"/>
                <w:szCs w:val="28"/>
              </w:rPr>
              <w:t>.</w:t>
            </w:r>
          </w:p>
          <w:p w14:paraId="08F7DC98" w14:textId="77777777" w:rsidR="001E5E12" w:rsidRPr="00477954" w:rsidRDefault="001E5E12" w:rsidP="00E4709D">
            <w:pPr>
              <w:pStyle w:val="NoSpacing"/>
              <w:jc w:val="center"/>
              <w:rPr>
                <w:color w:val="FF0000"/>
              </w:rPr>
            </w:pPr>
          </w:p>
        </w:tc>
      </w:tr>
    </w:tbl>
    <w:p w14:paraId="66655563" w14:textId="77777777" w:rsidR="001E5E12" w:rsidRPr="003134A2" w:rsidRDefault="001E5E12" w:rsidP="00E4709D">
      <w:pPr>
        <w:pStyle w:val="NoSpacing"/>
        <w:jc w:val="center"/>
        <w:rPr>
          <w:color w:val="FF0000"/>
        </w:rPr>
      </w:pPr>
    </w:p>
    <w:sectPr w:rsidR="001E5E12" w:rsidRPr="003134A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02B485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36B4096A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73B8DF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9D04C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06B0C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F4E02F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E0124D1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99EED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A83DF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1A263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622EDAE0"/>
    <w:lvl w:ilvl="0" w:tplc="7910EC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4D4B75"/>
    <w:multiLevelType w:val="hybridMultilevel"/>
    <w:tmpl w:val="AE2EAC36"/>
    <w:lvl w:ilvl="0" w:tplc="9306AF8A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3E2A"/>
    <w:rsid w:val="000B6D5A"/>
    <w:rsid w:val="000E21CE"/>
    <w:rsid w:val="00140F0F"/>
    <w:rsid w:val="0014253D"/>
    <w:rsid w:val="001569F9"/>
    <w:rsid w:val="0016055B"/>
    <w:rsid w:val="001A0DC4"/>
    <w:rsid w:val="001A389A"/>
    <w:rsid w:val="001C1A7E"/>
    <w:rsid w:val="001E3CA7"/>
    <w:rsid w:val="001E52EF"/>
    <w:rsid w:val="001E5E12"/>
    <w:rsid w:val="001F4B36"/>
    <w:rsid w:val="00207652"/>
    <w:rsid w:val="0022155B"/>
    <w:rsid w:val="00225241"/>
    <w:rsid w:val="002315CC"/>
    <w:rsid w:val="00243E5D"/>
    <w:rsid w:val="00247F05"/>
    <w:rsid w:val="00287049"/>
    <w:rsid w:val="002903A1"/>
    <w:rsid w:val="00297842"/>
    <w:rsid w:val="002A6824"/>
    <w:rsid w:val="002E79F4"/>
    <w:rsid w:val="002F694B"/>
    <w:rsid w:val="003043AD"/>
    <w:rsid w:val="003134A2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21CBC"/>
    <w:rsid w:val="004348B5"/>
    <w:rsid w:val="00447AE6"/>
    <w:rsid w:val="00461BCD"/>
    <w:rsid w:val="004759E4"/>
    <w:rsid w:val="00477954"/>
    <w:rsid w:val="00477BD2"/>
    <w:rsid w:val="004C0C99"/>
    <w:rsid w:val="004C3B07"/>
    <w:rsid w:val="004D7B95"/>
    <w:rsid w:val="005013FB"/>
    <w:rsid w:val="00511F2D"/>
    <w:rsid w:val="00544795"/>
    <w:rsid w:val="00545D1D"/>
    <w:rsid w:val="00562EEB"/>
    <w:rsid w:val="00592FF6"/>
    <w:rsid w:val="005E3978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7987"/>
    <w:rsid w:val="0077661B"/>
    <w:rsid w:val="00781522"/>
    <w:rsid w:val="007A2614"/>
    <w:rsid w:val="007B2DE0"/>
    <w:rsid w:val="007C263A"/>
    <w:rsid w:val="007C4CC8"/>
    <w:rsid w:val="007D109F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E156D"/>
    <w:rsid w:val="00A0778E"/>
    <w:rsid w:val="00A16777"/>
    <w:rsid w:val="00A43CDE"/>
    <w:rsid w:val="00A66EA2"/>
    <w:rsid w:val="00A74DFA"/>
    <w:rsid w:val="00A77EDF"/>
    <w:rsid w:val="00A839D0"/>
    <w:rsid w:val="00A94AE9"/>
    <w:rsid w:val="00AA2D51"/>
    <w:rsid w:val="00AC0AFA"/>
    <w:rsid w:val="00AD373B"/>
    <w:rsid w:val="00AE62B7"/>
    <w:rsid w:val="00AF618E"/>
    <w:rsid w:val="00B75C97"/>
    <w:rsid w:val="00B80E15"/>
    <w:rsid w:val="00B92FA8"/>
    <w:rsid w:val="00B968E4"/>
    <w:rsid w:val="00B96FC6"/>
    <w:rsid w:val="00C01ED3"/>
    <w:rsid w:val="00C03DFD"/>
    <w:rsid w:val="00C04700"/>
    <w:rsid w:val="00C641BE"/>
    <w:rsid w:val="00C72411"/>
    <w:rsid w:val="00CA6500"/>
    <w:rsid w:val="00CB400E"/>
    <w:rsid w:val="00CD2F54"/>
    <w:rsid w:val="00CE05F8"/>
    <w:rsid w:val="00D02674"/>
    <w:rsid w:val="00D241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65773"/>
    <w:rsid w:val="00E82045"/>
    <w:rsid w:val="00E916F1"/>
    <w:rsid w:val="00EB44C0"/>
    <w:rsid w:val="00EC4DD4"/>
    <w:rsid w:val="00EF1745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40B59D73"/>
  <w15:docId w15:val="{4CA30B92-F70A-431C-B169-1338AF4D2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290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0090C-5F51-40DD-BABF-92EC56CE0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2008</TotalTime>
  <Pages>4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2015-07-27T16:26:00Z</cp:lastPrinted>
  <dcterms:created xsi:type="dcterms:W3CDTF">2014-10-08T15:15:00Z</dcterms:created>
  <dcterms:modified xsi:type="dcterms:W3CDTF">2019-10-08T14:45:00Z</dcterms:modified>
</cp:coreProperties>
</file>